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630" w:tblpY="5"/>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620"/>
      </w:tblGrid>
      <w:tr w:rsidR="00D56D48" w14:paraId="2A1D9D2A" w14:textId="77777777" w:rsidTr="00556E69">
        <w:tc>
          <w:tcPr>
            <w:tcW w:w="10620" w:type="dxa"/>
            <w:shd w:val="clear" w:color="auto" w:fill="D9D9D9" w:themeFill="background1" w:themeFillShade="D9"/>
          </w:tcPr>
          <w:p w14:paraId="7DAE9024" w14:textId="3A38B6A2" w:rsidR="00D56D48" w:rsidRPr="00972BEB" w:rsidRDefault="00D56D48" w:rsidP="00B00793">
            <w:pPr>
              <w:rPr>
                <w:rFonts w:ascii="Arial" w:hAnsi="Arial" w:cs="Arial"/>
                <w:sz w:val="24"/>
                <w:szCs w:val="24"/>
              </w:rPr>
            </w:pPr>
            <w:r w:rsidRPr="00972BEB">
              <w:rPr>
                <w:rFonts w:ascii="Arial" w:hAnsi="Arial" w:cs="Arial"/>
                <w:sz w:val="24"/>
                <w:szCs w:val="24"/>
              </w:rPr>
              <w:t xml:space="preserve">The following is a template you can use to claim Section 3 credits for Chart Audit and Feedback after reviewing your albumin usage data on the eCritical dashboard. </w:t>
            </w:r>
            <w:r w:rsidR="00AF751F" w:rsidRPr="00972BEB">
              <w:rPr>
                <w:rFonts w:ascii="Arial" w:hAnsi="Arial" w:cs="Arial"/>
                <w:i/>
                <w:iCs/>
                <w:sz w:val="24"/>
                <w:szCs w:val="24"/>
                <w:highlight w:val="lightGray"/>
              </w:rPr>
              <w:t>Some areas</w:t>
            </w:r>
            <w:r w:rsidRPr="00972BEB">
              <w:rPr>
                <w:rFonts w:ascii="Arial" w:hAnsi="Arial" w:cs="Arial"/>
                <w:i/>
                <w:iCs/>
                <w:sz w:val="24"/>
                <w:szCs w:val="24"/>
              </w:rPr>
              <w:t xml:space="preserve"> </w:t>
            </w:r>
            <w:r w:rsidRPr="00972BEB">
              <w:rPr>
                <w:rFonts w:ascii="Arial" w:hAnsi="Arial" w:cs="Arial"/>
                <w:sz w:val="24"/>
                <w:szCs w:val="24"/>
              </w:rPr>
              <w:t xml:space="preserve">require you to input a personalized response.  Visit </w:t>
            </w:r>
            <w:hyperlink r:id="rId11" w:history="1">
              <w:r w:rsidRPr="00972BEB">
                <w:rPr>
                  <w:rStyle w:val="Hyperlink"/>
                  <w:rFonts w:ascii="Arial" w:hAnsi="Arial" w:cs="Arial"/>
                  <w:sz w:val="24"/>
                  <w:szCs w:val="24"/>
                </w:rPr>
                <w:t>Royal College Secure Access</w:t>
              </w:r>
            </w:hyperlink>
            <w:r w:rsidRPr="00972BEB">
              <w:rPr>
                <w:rFonts w:ascii="Arial" w:hAnsi="Arial" w:cs="Arial"/>
                <w:sz w:val="24"/>
                <w:szCs w:val="24"/>
              </w:rPr>
              <w:t xml:space="preserve"> to claim your credits and keep this document for your records. </w:t>
            </w:r>
          </w:p>
          <w:p w14:paraId="624BAB8D" w14:textId="77777777" w:rsidR="00F5398D" w:rsidRPr="00972BEB" w:rsidRDefault="00F5398D" w:rsidP="00B00793">
            <w:pPr>
              <w:rPr>
                <w:rFonts w:ascii="Arial" w:hAnsi="Arial" w:cs="Arial"/>
                <w:sz w:val="24"/>
                <w:szCs w:val="24"/>
              </w:rPr>
            </w:pPr>
          </w:p>
          <w:p w14:paraId="2CDCB522" w14:textId="1561EE2F" w:rsidR="00D56D48" w:rsidRPr="00A850D4" w:rsidRDefault="00F5398D" w:rsidP="00B00793">
            <w:pPr>
              <w:rPr>
                <w:sz w:val="18"/>
                <w:szCs w:val="18"/>
              </w:rPr>
            </w:pPr>
            <w:r w:rsidRPr="00972BEB">
              <w:rPr>
                <w:rFonts w:ascii="Arial" w:hAnsi="Arial" w:cs="Arial"/>
                <w:sz w:val="24"/>
                <w:szCs w:val="24"/>
              </w:rPr>
              <w:t xml:space="preserve">Template created from: </w:t>
            </w:r>
            <w:hyperlink r:id="rId12" w:history="1">
              <w:r w:rsidR="00D56D48" w:rsidRPr="00972BEB">
                <w:rPr>
                  <w:rStyle w:val="Hyperlink"/>
                  <w:rFonts w:ascii="Arial" w:hAnsi="Arial" w:cs="Arial"/>
                  <w:sz w:val="24"/>
                  <w:szCs w:val="24"/>
                </w:rPr>
                <w:t>Chart audit and feedback (section 3) :: The Royal College of Physicians and Surgeons of Canada</w:t>
              </w:r>
            </w:hyperlink>
          </w:p>
        </w:tc>
      </w:tr>
    </w:tbl>
    <w:p w14:paraId="628CFE48" w14:textId="65B43707" w:rsidR="00680FA5" w:rsidRPr="00972BEB" w:rsidRDefault="00680FA5" w:rsidP="00B00793">
      <w:pPr>
        <w:tabs>
          <w:tab w:val="left" w:pos="1701"/>
        </w:tabs>
        <w:spacing w:before="120" w:after="120" w:line="240" w:lineRule="auto"/>
        <w:ind w:hanging="630"/>
        <w:rPr>
          <w:rFonts w:ascii="Arial" w:hAnsi="Arial" w:cs="Arial"/>
          <w:b/>
          <w:bCs/>
          <w:noProof/>
          <w:sz w:val="24"/>
          <w:szCs w:val="24"/>
        </w:rPr>
      </w:pPr>
      <w:r w:rsidRPr="00972BEB">
        <w:rPr>
          <w:rFonts w:ascii="Arial" w:hAnsi="Arial" w:cs="Arial"/>
          <w:b/>
          <w:bCs/>
          <w:noProof/>
          <w:sz w:val="24"/>
          <w:szCs w:val="24"/>
        </w:rPr>
        <w:t>Name:</w:t>
      </w:r>
      <w:r w:rsidRPr="00972BEB">
        <w:rPr>
          <w:rFonts w:ascii="Arial" w:hAnsi="Arial" w:cs="Arial"/>
          <w:b/>
          <w:bCs/>
          <w:noProof/>
          <w:sz w:val="24"/>
          <w:szCs w:val="24"/>
        </w:rPr>
        <w:softHyphen/>
      </w:r>
      <w:r w:rsidR="0070408F">
        <w:rPr>
          <w:rFonts w:ascii="Arial" w:hAnsi="Arial" w:cs="Arial"/>
          <w:b/>
          <w:bCs/>
          <w:noProof/>
          <w:sz w:val="24"/>
          <w:szCs w:val="24"/>
        </w:rPr>
        <w:t xml:space="preserve"> </w:t>
      </w:r>
      <w:r w:rsidR="0070408F">
        <w:rPr>
          <w:rFonts w:ascii="Arial" w:hAnsi="Arial" w:cs="Arial"/>
          <w:b/>
          <w:bCs/>
          <w:noProof/>
          <w:sz w:val="24"/>
          <w:szCs w:val="24"/>
        </w:rPr>
        <w:fldChar w:fldCharType="begin">
          <w:ffData>
            <w:name w:val="Text7"/>
            <w:enabled/>
            <w:calcOnExit w:val="0"/>
            <w:textInput/>
          </w:ffData>
        </w:fldChar>
      </w:r>
      <w:bookmarkStart w:id="0" w:name="Text7"/>
      <w:r w:rsidR="0070408F">
        <w:rPr>
          <w:rFonts w:ascii="Arial" w:hAnsi="Arial" w:cs="Arial"/>
          <w:b/>
          <w:bCs/>
          <w:noProof/>
          <w:sz w:val="24"/>
          <w:szCs w:val="24"/>
        </w:rPr>
        <w:instrText xml:space="preserve"> FORMTEXT </w:instrText>
      </w:r>
      <w:r w:rsidR="0070408F">
        <w:rPr>
          <w:rFonts w:ascii="Arial" w:hAnsi="Arial" w:cs="Arial"/>
          <w:b/>
          <w:bCs/>
          <w:noProof/>
          <w:sz w:val="24"/>
          <w:szCs w:val="24"/>
        </w:rPr>
      </w:r>
      <w:r w:rsidR="0070408F">
        <w:rPr>
          <w:rFonts w:ascii="Arial" w:hAnsi="Arial" w:cs="Arial"/>
          <w:b/>
          <w:bCs/>
          <w:noProof/>
          <w:sz w:val="24"/>
          <w:szCs w:val="24"/>
        </w:rPr>
        <w:fldChar w:fldCharType="separate"/>
      </w:r>
      <w:r w:rsidR="0070408F">
        <w:rPr>
          <w:rFonts w:ascii="Arial" w:hAnsi="Arial" w:cs="Arial"/>
          <w:b/>
          <w:bCs/>
          <w:noProof/>
          <w:sz w:val="24"/>
          <w:szCs w:val="24"/>
        </w:rPr>
        <w:t> </w:t>
      </w:r>
      <w:r w:rsidR="0070408F">
        <w:rPr>
          <w:rFonts w:ascii="Arial" w:hAnsi="Arial" w:cs="Arial"/>
          <w:b/>
          <w:bCs/>
          <w:noProof/>
          <w:sz w:val="24"/>
          <w:szCs w:val="24"/>
        </w:rPr>
        <w:t> </w:t>
      </w:r>
      <w:r w:rsidR="0070408F">
        <w:rPr>
          <w:rFonts w:ascii="Arial" w:hAnsi="Arial" w:cs="Arial"/>
          <w:b/>
          <w:bCs/>
          <w:noProof/>
          <w:sz w:val="24"/>
          <w:szCs w:val="24"/>
        </w:rPr>
        <w:t> </w:t>
      </w:r>
      <w:r w:rsidR="0070408F">
        <w:rPr>
          <w:rFonts w:ascii="Arial" w:hAnsi="Arial" w:cs="Arial"/>
          <w:b/>
          <w:bCs/>
          <w:noProof/>
          <w:sz w:val="24"/>
          <w:szCs w:val="24"/>
        </w:rPr>
        <w:t> </w:t>
      </w:r>
      <w:r w:rsidR="0070408F">
        <w:rPr>
          <w:rFonts w:ascii="Arial" w:hAnsi="Arial" w:cs="Arial"/>
          <w:b/>
          <w:bCs/>
          <w:noProof/>
          <w:sz w:val="24"/>
          <w:szCs w:val="24"/>
        </w:rPr>
        <w:t> </w:t>
      </w:r>
      <w:r w:rsidR="0070408F">
        <w:rPr>
          <w:rFonts w:ascii="Arial" w:hAnsi="Arial" w:cs="Arial"/>
          <w:b/>
          <w:bCs/>
          <w:noProof/>
          <w:sz w:val="24"/>
          <w:szCs w:val="24"/>
        </w:rPr>
        <w:fldChar w:fldCharType="end"/>
      </w:r>
      <w:bookmarkEnd w:id="0"/>
    </w:p>
    <w:p w14:paraId="64B80733" w14:textId="2F7BA3C6" w:rsidR="00896136" w:rsidRPr="00972BEB" w:rsidRDefault="00B2290C" w:rsidP="00B00793">
      <w:pPr>
        <w:tabs>
          <w:tab w:val="left" w:pos="1701"/>
        </w:tabs>
        <w:spacing w:line="240" w:lineRule="auto"/>
        <w:ind w:hanging="630"/>
        <w:rPr>
          <w:rFonts w:ascii="Arial" w:hAnsi="Arial" w:cs="Arial"/>
          <w:b/>
          <w:bCs/>
          <w:noProof/>
          <w:sz w:val="24"/>
          <w:szCs w:val="24"/>
        </w:rPr>
      </w:pPr>
      <w:r>
        <w:rPr>
          <w:rFonts w:ascii="Arial" w:hAnsi="Arial" w:cs="Arial"/>
          <w:b/>
          <w:bCs/>
          <w:noProof/>
          <w:sz w:val="24"/>
          <w:szCs w:val="24"/>
        </w:rPr>
        <w:t>Hours I’ve spent reviewing my practice:</w:t>
      </w:r>
      <w:r w:rsidR="00680FA5" w:rsidRPr="00972BEB">
        <w:rPr>
          <w:rFonts w:ascii="Arial" w:hAnsi="Arial" w:cs="Arial"/>
          <w:b/>
          <w:bCs/>
          <w:noProof/>
          <w:sz w:val="24"/>
          <w:szCs w:val="24"/>
        </w:rPr>
        <w:t xml:space="preserve"> </w:t>
      </w:r>
      <w:r w:rsidR="0070408F">
        <w:rPr>
          <w:rFonts w:ascii="Arial" w:hAnsi="Arial" w:cs="Arial"/>
          <w:b/>
          <w:bCs/>
          <w:noProof/>
          <w:sz w:val="24"/>
          <w:szCs w:val="24"/>
        </w:rPr>
        <w:fldChar w:fldCharType="begin">
          <w:ffData>
            <w:name w:val="Text6"/>
            <w:enabled/>
            <w:calcOnExit w:val="0"/>
            <w:textInput/>
          </w:ffData>
        </w:fldChar>
      </w:r>
      <w:bookmarkStart w:id="1" w:name="Text6"/>
      <w:r w:rsidR="0070408F">
        <w:rPr>
          <w:rFonts w:ascii="Arial" w:hAnsi="Arial" w:cs="Arial"/>
          <w:b/>
          <w:bCs/>
          <w:noProof/>
          <w:sz w:val="24"/>
          <w:szCs w:val="24"/>
        </w:rPr>
        <w:instrText xml:space="preserve"> FORMTEXT </w:instrText>
      </w:r>
      <w:r w:rsidR="0070408F">
        <w:rPr>
          <w:rFonts w:ascii="Arial" w:hAnsi="Arial" w:cs="Arial"/>
          <w:b/>
          <w:bCs/>
          <w:noProof/>
          <w:sz w:val="24"/>
          <w:szCs w:val="24"/>
        </w:rPr>
      </w:r>
      <w:r w:rsidR="0070408F">
        <w:rPr>
          <w:rFonts w:ascii="Arial" w:hAnsi="Arial" w:cs="Arial"/>
          <w:b/>
          <w:bCs/>
          <w:noProof/>
          <w:sz w:val="24"/>
          <w:szCs w:val="24"/>
        </w:rPr>
        <w:fldChar w:fldCharType="separate"/>
      </w:r>
      <w:r w:rsidR="0070408F">
        <w:rPr>
          <w:rFonts w:ascii="Arial" w:hAnsi="Arial" w:cs="Arial"/>
          <w:b/>
          <w:bCs/>
          <w:noProof/>
          <w:sz w:val="24"/>
          <w:szCs w:val="24"/>
        </w:rPr>
        <w:t> </w:t>
      </w:r>
      <w:r w:rsidR="0070408F">
        <w:rPr>
          <w:rFonts w:ascii="Arial" w:hAnsi="Arial" w:cs="Arial"/>
          <w:b/>
          <w:bCs/>
          <w:noProof/>
          <w:sz w:val="24"/>
          <w:szCs w:val="24"/>
        </w:rPr>
        <w:t> </w:t>
      </w:r>
      <w:r w:rsidR="0070408F">
        <w:rPr>
          <w:rFonts w:ascii="Arial" w:hAnsi="Arial" w:cs="Arial"/>
          <w:b/>
          <w:bCs/>
          <w:noProof/>
          <w:sz w:val="24"/>
          <w:szCs w:val="24"/>
        </w:rPr>
        <w:t> </w:t>
      </w:r>
      <w:r w:rsidR="0070408F">
        <w:rPr>
          <w:rFonts w:ascii="Arial" w:hAnsi="Arial" w:cs="Arial"/>
          <w:b/>
          <w:bCs/>
          <w:noProof/>
          <w:sz w:val="24"/>
          <w:szCs w:val="24"/>
        </w:rPr>
        <w:t> </w:t>
      </w:r>
      <w:r w:rsidR="0070408F">
        <w:rPr>
          <w:rFonts w:ascii="Arial" w:hAnsi="Arial" w:cs="Arial"/>
          <w:b/>
          <w:bCs/>
          <w:noProof/>
          <w:sz w:val="24"/>
          <w:szCs w:val="24"/>
        </w:rPr>
        <w:t> </w:t>
      </w:r>
      <w:r w:rsidR="0070408F">
        <w:rPr>
          <w:rFonts w:ascii="Arial" w:hAnsi="Arial" w:cs="Arial"/>
          <w:b/>
          <w:bCs/>
          <w:noProof/>
          <w:sz w:val="24"/>
          <w:szCs w:val="24"/>
        </w:rPr>
        <w:fldChar w:fldCharType="end"/>
      </w:r>
      <w:bookmarkEnd w:id="1"/>
    </w:p>
    <w:tbl>
      <w:tblPr>
        <w:tblStyle w:val="TableGrid"/>
        <w:tblW w:w="10620" w:type="dxa"/>
        <w:tblInd w:w="-635" w:type="dxa"/>
        <w:tblLook w:val="04A0" w:firstRow="1" w:lastRow="0" w:firstColumn="1" w:lastColumn="0" w:noHBand="0" w:noVBand="1"/>
      </w:tblPr>
      <w:tblGrid>
        <w:gridCol w:w="3690"/>
        <w:gridCol w:w="6930"/>
      </w:tblGrid>
      <w:tr w:rsidR="00896136" w:rsidRPr="00972BEB" w14:paraId="2C06FEAB" w14:textId="77777777" w:rsidTr="00556E69">
        <w:tc>
          <w:tcPr>
            <w:tcW w:w="3690" w:type="dxa"/>
            <w:shd w:val="clear" w:color="auto" w:fill="F2F2F2" w:themeFill="background1" w:themeFillShade="F2"/>
          </w:tcPr>
          <w:p w14:paraId="2AB2FD55" w14:textId="77777777" w:rsidR="00896136" w:rsidRPr="00972BEB" w:rsidRDefault="00896136" w:rsidP="00896136">
            <w:pPr>
              <w:rPr>
                <w:rFonts w:ascii="Arial" w:hAnsi="Arial" w:cs="Arial"/>
                <w:sz w:val="24"/>
                <w:szCs w:val="24"/>
              </w:rPr>
            </w:pPr>
            <w:r w:rsidRPr="00972BEB">
              <w:rPr>
                <w:rFonts w:ascii="Arial" w:hAnsi="Arial" w:cs="Arial"/>
                <w:b/>
                <w:bCs/>
                <w:sz w:val="20"/>
                <w:szCs w:val="20"/>
              </w:rPr>
              <w:t>Step 1</w:t>
            </w:r>
            <w:r w:rsidRPr="00972BEB">
              <w:rPr>
                <w:rFonts w:ascii="Arial" w:hAnsi="Arial" w:cs="Arial"/>
                <w:sz w:val="20"/>
                <w:szCs w:val="20"/>
              </w:rPr>
              <w:t>: The area of practice that I have selected to assess is</w:t>
            </w:r>
          </w:p>
        </w:tc>
        <w:tc>
          <w:tcPr>
            <w:tcW w:w="6930" w:type="dxa"/>
          </w:tcPr>
          <w:p w14:paraId="2FAD724F" w14:textId="180ADC53" w:rsidR="00896136" w:rsidRPr="0065533A" w:rsidRDefault="0065533A" w:rsidP="00896136">
            <w:pPr>
              <w:rPr>
                <w:rFonts w:ascii="Arial" w:hAnsi="Arial" w:cs="Arial"/>
                <w:color w:val="7F7F7F" w:themeColor="text1" w:themeTint="80"/>
                <w:sz w:val="18"/>
                <w:szCs w:val="18"/>
              </w:rPr>
            </w:pPr>
            <w:r w:rsidRPr="0065533A">
              <w:rPr>
                <w:rFonts w:ascii="Arial" w:hAnsi="Arial" w:cs="Arial"/>
                <w:color w:val="7F7F7F" w:themeColor="text1" w:themeTint="80"/>
                <w:sz w:val="18"/>
                <w:szCs w:val="18"/>
              </w:rPr>
              <w:t>Use of low value albumin, where there is strong evidence of potential harm or no value to a patient.</w:t>
            </w:r>
          </w:p>
        </w:tc>
      </w:tr>
      <w:tr w:rsidR="00896136" w:rsidRPr="00972BEB" w14:paraId="4BE604DE" w14:textId="77777777" w:rsidTr="00556E69">
        <w:tc>
          <w:tcPr>
            <w:tcW w:w="3690" w:type="dxa"/>
            <w:shd w:val="clear" w:color="auto" w:fill="F2F2F2" w:themeFill="background1" w:themeFillShade="F2"/>
          </w:tcPr>
          <w:p w14:paraId="2364A1EA" w14:textId="77777777" w:rsidR="00896136" w:rsidRPr="00972BEB" w:rsidRDefault="00896136" w:rsidP="00896136">
            <w:pPr>
              <w:rPr>
                <w:rFonts w:ascii="Arial" w:hAnsi="Arial" w:cs="Arial"/>
                <w:sz w:val="24"/>
                <w:szCs w:val="24"/>
              </w:rPr>
            </w:pPr>
            <w:r w:rsidRPr="00972BEB">
              <w:rPr>
                <w:rFonts w:ascii="Arial" w:hAnsi="Arial" w:cs="Arial"/>
                <w:b/>
                <w:bCs/>
                <w:sz w:val="20"/>
                <w:szCs w:val="20"/>
              </w:rPr>
              <w:t>Step 2:</w:t>
            </w:r>
            <w:r w:rsidRPr="00972BEB">
              <w:rPr>
                <w:rFonts w:ascii="Arial" w:hAnsi="Arial" w:cs="Arial"/>
                <w:sz w:val="20"/>
                <w:szCs w:val="20"/>
              </w:rPr>
              <w:t xml:space="preserve"> The question I would like the clinical audit to answer is</w:t>
            </w:r>
          </w:p>
        </w:tc>
        <w:tc>
          <w:tcPr>
            <w:tcW w:w="6930" w:type="dxa"/>
          </w:tcPr>
          <w:p w14:paraId="66A465E6" w14:textId="7247384A" w:rsidR="00896136" w:rsidRPr="0065533A" w:rsidRDefault="0065533A" w:rsidP="00896136">
            <w:pPr>
              <w:rPr>
                <w:rFonts w:ascii="Arial" w:hAnsi="Arial" w:cs="Arial"/>
                <w:color w:val="7F7F7F" w:themeColor="text1" w:themeTint="80"/>
                <w:sz w:val="18"/>
                <w:szCs w:val="18"/>
              </w:rPr>
            </w:pPr>
            <w:r w:rsidRPr="0065533A">
              <w:rPr>
                <w:rFonts w:ascii="Arial" w:hAnsi="Arial" w:cs="Arial"/>
                <w:color w:val="7F7F7F" w:themeColor="text1" w:themeTint="80"/>
                <w:sz w:val="18"/>
                <w:szCs w:val="18"/>
              </w:rPr>
              <w:t>What is my rate of low value albumin use compared to my peers and colleagues across the province?</w:t>
            </w:r>
          </w:p>
        </w:tc>
      </w:tr>
      <w:tr w:rsidR="00896136" w:rsidRPr="00972BEB" w14:paraId="25E2F86C" w14:textId="77777777" w:rsidTr="00556E69">
        <w:tc>
          <w:tcPr>
            <w:tcW w:w="3690" w:type="dxa"/>
            <w:shd w:val="clear" w:color="auto" w:fill="F2F2F2" w:themeFill="background1" w:themeFillShade="F2"/>
          </w:tcPr>
          <w:p w14:paraId="52558A18" w14:textId="77777777" w:rsidR="00896136" w:rsidRPr="00972BEB" w:rsidRDefault="00896136" w:rsidP="00896136">
            <w:pPr>
              <w:rPr>
                <w:rFonts w:ascii="Arial" w:hAnsi="Arial" w:cs="Arial"/>
                <w:sz w:val="24"/>
                <w:szCs w:val="24"/>
              </w:rPr>
            </w:pPr>
            <w:r w:rsidRPr="00972BEB">
              <w:rPr>
                <w:rFonts w:ascii="Arial" w:hAnsi="Arial" w:cs="Arial"/>
                <w:b/>
                <w:bCs/>
                <w:sz w:val="20"/>
                <w:szCs w:val="20"/>
              </w:rPr>
              <w:t>Step 3:</w:t>
            </w:r>
            <w:r w:rsidRPr="00972BEB">
              <w:rPr>
                <w:rFonts w:ascii="Arial" w:hAnsi="Arial" w:cs="Arial"/>
                <w:sz w:val="20"/>
                <w:szCs w:val="20"/>
              </w:rPr>
              <w:t xml:space="preserve"> The professional standards/criteria that I will assess are:</w:t>
            </w:r>
          </w:p>
        </w:tc>
        <w:tc>
          <w:tcPr>
            <w:tcW w:w="6930" w:type="dxa"/>
          </w:tcPr>
          <w:p w14:paraId="7B719077" w14:textId="77777777" w:rsidR="0065533A" w:rsidRPr="0065533A" w:rsidRDefault="0065533A" w:rsidP="0065533A">
            <w:pPr>
              <w:rPr>
                <w:rFonts w:ascii="Arial" w:hAnsi="Arial" w:cs="Arial"/>
                <w:color w:val="7F7F7F" w:themeColor="text1" w:themeTint="80"/>
                <w:sz w:val="18"/>
                <w:szCs w:val="18"/>
              </w:rPr>
            </w:pPr>
            <w:r w:rsidRPr="0065533A">
              <w:rPr>
                <w:rFonts w:ascii="Arial" w:hAnsi="Arial" w:cs="Arial"/>
                <w:color w:val="7F7F7F" w:themeColor="text1" w:themeTint="80"/>
                <w:sz w:val="18"/>
                <w:szCs w:val="18"/>
              </w:rPr>
              <w:t>1. Percent of patients receiving albumin when there is no evidence of benefit</w:t>
            </w:r>
          </w:p>
          <w:p w14:paraId="4EC0109A" w14:textId="77777777" w:rsidR="0065533A" w:rsidRPr="0065533A" w:rsidRDefault="0065533A" w:rsidP="0065533A">
            <w:pPr>
              <w:rPr>
                <w:rFonts w:ascii="Arial" w:hAnsi="Arial" w:cs="Arial"/>
                <w:color w:val="7F7F7F" w:themeColor="text1" w:themeTint="80"/>
                <w:sz w:val="18"/>
                <w:szCs w:val="18"/>
              </w:rPr>
            </w:pPr>
            <w:r w:rsidRPr="0065533A">
              <w:rPr>
                <w:rFonts w:ascii="Arial" w:hAnsi="Arial" w:cs="Arial"/>
                <w:color w:val="7F7F7F" w:themeColor="text1" w:themeTint="80"/>
                <w:sz w:val="18"/>
                <w:szCs w:val="18"/>
              </w:rPr>
              <w:t>2. Number of bottles of albumin given to patients where there is little to no benefit</w:t>
            </w:r>
          </w:p>
          <w:p w14:paraId="73EEA954" w14:textId="3949C906" w:rsidR="00896136" w:rsidRPr="00255594" w:rsidRDefault="0065533A" w:rsidP="0065533A">
            <w:pPr>
              <w:rPr>
                <w:rFonts w:ascii="Arial" w:hAnsi="Arial" w:cs="Arial"/>
                <w:color w:val="7F7F7F" w:themeColor="text1" w:themeTint="80"/>
                <w:sz w:val="24"/>
                <w:szCs w:val="24"/>
              </w:rPr>
            </w:pPr>
            <w:r w:rsidRPr="0065533A">
              <w:rPr>
                <w:rFonts w:ascii="Arial" w:hAnsi="Arial" w:cs="Arial"/>
                <w:color w:val="7F7F7F" w:themeColor="text1" w:themeTint="80"/>
                <w:sz w:val="18"/>
                <w:szCs w:val="18"/>
              </w:rPr>
              <w:t>3. Number of patients receiving albumin when primary admission diagnosis is sepsis (no benefit of giving albumin)</w:t>
            </w:r>
          </w:p>
        </w:tc>
      </w:tr>
      <w:tr w:rsidR="00896136" w:rsidRPr="00972BEB" w14:paraId="5E148729" w14:textId="77777777" w:rsidTr="00556E69">
        <w:tc>
          <w:tcPr>
            <w:tcW w:w="3690" w:type="dxa"/>
            <w:shd w:val="clear" w:color="auto" w:fill="F2F2F2" w:themeFill="background1" w:themeFillShade="F2"/>
          </w:tcPr>
          <w:p w14:paraId="0F611949" w14:textId="77777777" w:rsidR="00896136" w:rsidRPr="00972BEB" w:rsidRDefault="00896136" w:rsidP="00896136">
            <w:pPr>
              <w:rPr>
                <w:rFonts w:ascii="Arial" w:hAnsi="Arial" w:cs="Arial"/>
                <w:sz w:val="24"/>
                <w:szCs w:val="24"/>
              </w:rPr>
            </w:pPr>
            <w:r w:rsidRPr="00972BEB">
              <w:rPr>
                <w:rFonts w:ascii="Arial" w:hAnsi="Arial" w:cs="Arial"/>
                <w:b/>
                <w:bCs/>
                <w:sz w:val="20"/>
                <w:szCs w:val="20"/>
              </w:rPr>
              <w:t xml:space="preserve">Step 4: </w:t>
            </w:r>
            <w:r w:rsidRPr="00972BEB">
              <w:rPr>
                <w:rFonts w:ascii="Arial" w:hAnsi="Arial" w:cs="Arial"/>
                <w:sz w:val="20"/>
                <w:szCs w:val="20"/>
              </w:rPr>
              <w:t>Access and collect your performance data</w:t>
            </w:r>
          </w:p>
        </w:tc>
        <w:tc>
          <w:tcPr>
            <w:tcW w:w="6930" w:type="dxa"/>
          </w:tcPr>
          <w:p w14:paraId="1B13B507" w14:textId="3F9EC63E" w:rsidR="00896136" w:rsidRPr="0065533A" w:rsidRDefault="0065533A" w:rsidP="00896136">
            <w:pPr>
              <w:rPr>
                <w:rFonts w:ascii="Arial" w:hAnsi="Arial" w:cs="Arial"/>
                <w:color w:val="7F7F7F" w:themeColor="text1" w:themeTint="80"/>
                <w:sz w:val="18"/>
                <w:szCs w:val="18"/>
              </w:rPr>
            </w:pPr>
            <w:r w:rsidRPr="0065533A">
              <w:rPr>
                <w:rFonts w:ascii="Arial" w:hAnsi="Arial" w:cs="Arial"/>
                <w:color w:val="7F7F7F" w:themeColor="text1" w:themeTint="80"/>
                <w:sz w:val="18"/>
                <w:szCs w:val="18"/>
              </w:rPr>
              <w:t xml:space="preserve">I obtained and reviewed my data on my use of albumin for patients where there is (1) evidence of no benefit, (2) little to no strong evidence of benefit, or (3) evidence of harm from the eCritical dashboard created by the Alberta Health Services (AHS) Critical Care Strategic Clinical Network (CCSCN) in partnership with the Alberta Physician Learning Program (PLP) and eCritical.  </w:t>
            </w:r>
          </w:p>
        </w:tc>
      </w:tr>
      <w:tr w:rsidR="00896136" w:rsidRPr="00972BEB" w14:paraId="52F05953" w14:textId="77777777" w:rsidTr="00556E69">
        <w:tc>
          <w:tcPr>
            <w:tcW w:w="3690" w:type="dxa"/>
            <w:shd w:val="clear" w:color="auto" w:fill="F2F2F2" w:themeFill="background1" w:themeFillShade="F2"/>
          </w:tcPr>
          <w:p w14:paraId="549223E2" w14:textId="77777777" w:rsidR="00896136" w:rsidRPr="00972BEB" w:rsidRDefault="00896136" w:rsidP="00896136">
            <w:pPr>
              <w:rPr>
                <w:rFonts w:ascii="Arial" w:hAnsi="Arial" w:cs="Arial"/>
                <w:sz w:val="24"/>
                <w:szCs w:val="24"/>
              </w:rPr>
            </w:pPr>
            <w:r w:rsidRPr="00972BEB">
              <w:rPr>
                <w:rFonts w:ascii="Arial" w:hAnsi="Arial" w:cs="Arial"/>
                <w:b/>
                <w:bCs/>
                <w:sz w:val="20"/>
                <w:szCs w:val="20"/>
              </w:rPr>
              <w:t>Step 5:</w:t>
            </w:r>
            <w:r w:rsidRPr="00972BEB">
              <w:rPr>
                <w:rFonts w:ascii="Arial" w:hAnsi="Arial" w:cs="Arial"/>
                <w:sz w:val="20"/>
                <w:szCs w:val="20"/>
              </w:rPr>
              <w:t xml:space="preserve"> Summarize and compare your performance against the selected standards/criteria</w:t>
            </w:r>
          </w:p>
        </w:tc>
        <w:tc>
          <w:tcPr>
            <w:tcW w:w="6930" w:type="dxa"/>
          </w:tcPr>
          <w:p w14:paraId="057775D6" w14:textId="6050374B" w:rsidR="00896136" w:rsidRPr="0065533A" w:rsidRDefault="0065533A" w:rsidP="00896136">
            <w:pPr>
              <w:rPr>
                <w:rFonts w:ascii="Arial" w:hAnsi="Arial" w:cs="Arial"/>
                <w:color w:val="7F7F7F" w:themeColor="text1" w:themeTint="80"/>
                <w:sz w:val="18"/>
                <w:szCs w:val="18"/>
              </w:rPr>
            </w:pPr>
            <w:r w:rsidRPr="0065533A">
              <w:rPr>
                <w:rFonts w:ascii="Arial" w:hAnsi="Arial" w:cs="Arial"/>
                <w:color w:val="7F7F7F" w:themeColor="text1" w:themeTint="80"/>
                <w:sz w:val="18"/>
                <w:szCs w:val="18"/>
              </w:rPr>
              <w:t>My utilization rates (% patients receiving albumin, # of bottles of albumin delivered) and primary admission diagnoses of patients receiving albumin ar</w:t>
            </w:r>
            <w:r w:rsidR="008552F4">
              <w:rPr>
                <w:rFonts w:ascii="Arial" w:hAnsi="Arial" w:cs="Arial"/>
                <w:color w:val="7F7F7F" w:themeColor="text1" w:themeTint="80"/>
                <w:sz w:val="18"/>
                <w:szCs w:val="18"/>
              </w:rPr>
              <w:t>e</w:t>
            </w:r>
            <w:r w:rsidR="0070408F">
              <w:rPr>
                <w:rFonts w:ascii="Arial" w:hAnsi="Arial" w:cs="Arial"/>
                <w:color w:val="7F7F7F" w:themeColor="text1" w:themeTint="80"/>
                <w:sz w:val="18"/>
                <w:szCs w:val="18"/>
              </w:rPr>
              <w:t xml:space="preserve">: </w:t>
            </w:r>
            <w:r>
              <w:rPr>
                <w:rFonts w:ascii="Arial" w:hAnsi="Arial" w:cs="Arial"/>
                <w:color w:val="7F7F7F" w:themeColor="text1" w:themeTint="80"/>
                <w:sz w:val="18"/>
                <w:szCs w:val="18"/>
              </w:rPr>
              <w:fldChar w:fldCharType="begin">
                <w:ffData>
                  <w:name w:val="Text1"/>
                  <w:enabled/>
                  <w:calcOnExit w:val="0"/>
                  <w:textInput/>
                </w:ffData>
              </w:fldChar>
            </w:r>
            <w:bookmarkStart w:id="2" w:name="Text1"/>
            <w:r>
              <w:rPr>
                <w:rFonts w:ascii="Arial" w:hAnsi="Arial" w:cs="Arial"/>
                <w:color w:val="7F7F7F" w:themeColor="text1" w:themeTint="80"/>
                <w:sz w:val="18"/>
                <w:szCs w:val="18"/>
              </w:rPr>
              <w:instrText xml:space="preserve"> FORMTEXT </w:instrText>
            </w:r>
            <w:r>
              <w:rPr>
                <w:rFonts w:ascii="Arial" w:hAnsi="Arial" w:cs="Arial"/>
                <w:color w:val="7F7F7F" w:themeColor="text1" w:themeTint="80"/>
                <w:sz w:val="18"/>
                <w:szCs w:val="18"/>
              </w:rPr>
            </w:r>
            <w:r>
              <w:rPr>
                <w:rFonts w:ascii="Arial" w:hAnsi="Arial" w:cs="Arial"/>
                <w:color w:val="7F7F7F" w:themeColor="text1" w:themeTint="80"/>
                <w:sz w:val="18"/>
                <w:szCs w:val="18"/>
              </w:rPr>
              <w:fldChar w:fldCharType="separate"/>
            </w:r>
            <w:r w:rsidR="008552F4" w:rsidRPr="008552F4">
              <w:rPr>
                <w:rFonts w:ascii="Arial" w:hAnsi="Arial" w:cs="Arial"/>
                <w:noProof/>
                <w:color w:val="7F7F7F" w:themeColor="text1" w:themeTint="80"/>
                <w:sz w:val="18"/>
                <w:szCs w:val="18"/>
              </w:rPr>
              <w:t>summarize your unit data</w:t>
            </w:r>
            <w:r>
              <w:rPr>
                <w:rFonts w:ascii="Arial" w:hAnsi="Arial" w:cs="Arial"/>
                <w:color w:val="7F7F7F" w:themeColor="text1" w:themeTint="80"/>
                <w:sz w:val="18"/>
                <w:szCs w:val="18"/>
              </w:rPr>
              <w:fldChar w:fldCharType="end"/>
            </w:r>
            <w:bookmarkEnd w:id="2"/>
            <w:r w:rsidRPr="0065533A">
              <w:rPr>
                <w:rFonts w:ascii="Arial" w:hAnsi="Arial" w:cs="Arial"/>
                <w:color w:val="7F7F7F" w:themeColor="text1" w:themeTint="80"/>
                <w:sz w:val="18"/>
                <w:szCs w:val="18"/>
              </w:rPr>
              <w:t xml:space="preserve"> These metrics were compared to my peers practicing in other intensive care units across the province.  A gap or learning activity I have identified is</w:t>
            </w:r>
            <w:r w:rsidR="0070408F">
              <w:rPr>
                <w:rFonts w:ascii="Arial" w:hAnsi="Arial" w:cs="Arial"/>
                <w:color w:val="7F7F7F" w:themeColor="text1" w:themeTint="80"/>
                <w:sz w:val="18"/>
                <w:szCs w:val="18"/>
              </w:rPr>
              <w:t xml:space="preserve">: </w:t>
            </w:r>
            <w:r w:rsidR="0070408F">
              <w:rPr>
                <w:rFonts w:ascii="Arial" w:hAnsi="Arial" w:cs="Arial"/>
                <w:color w:val="7F7F7F" w:themeColor="text1" w:themeTint="80"/>
                <w:sz w:val="18"/>
                <w:szCs w:val="18"/>
              </w:rPr>
              <w:fldChar w:fldCharType="begin">
                <w:ffData>
                  <w:name w:val="Text2"/>
                  <w:enabled/>
                  <w:calcOnExit w:val="0"/>
                  <w:textInput/>
                </w:ffData>
              </w:fldChar>
            </w:r>
            <w:bookmarkStart w:id="3" w:name="Text2"/>
            <w:r w:rsidR="0070408F">
              <w:rPr>
                <w:rFonts w:ascii="Arial" w:hAnsi="Arial" w:cs="Arial"/>
                <w:color w:val="7F7F7F" w:themeColor="text1" w:themeTint="80"/>
                <w:sz w:val="18"/>
                <w:szCs w:val="18"/>
              </w:rPr>
              <w:instrText xml:space="preserve"> FORMTEXT </w:instrText>
            </w:r>
            <w:r w:rsidR="0070408F">
              <w:rPr>
                <w:rFonts w:ascii="Arial" w:hAnsi="Arial" w:cs="Arial"/>
                <w:color w:val="7F7F7F" w:themeColor="text1" w:themeTint="80"/>
                <w:sz w:val="18"/>
                <w:szCs w:val="18"/>
              </w:rPr>
            </w:r>
            <w:r w:rsidR="0070408F">
              <w:rPr>
                <w:rFonts w:ascii="Arial" w:hAnsi="Arial" w:cs="Arial"/>
                <w:color w:val="7F7F7F" w:themeColor="text1" w:themeTint="80"/>
                <w:sz w:val="18"/>
                <w:szCs w:val="18"/>
              </w:rPr>
              <w:fldChar w:fldCharType="separate"/>
            </w:r>
            <w:r w:rsidR="008552F4" w:rsidRPr="008552F4">
              <w:rPr>
                <w:rFonts w:ascii="Arial" w:hAnsi="Arial" w:cs="Arial"/>
                <w:noProof/>
                <w:color w:val="7F7F7F" w:themeColor="text1" w:themeTint="80"/>
                <w:sz w:val="18"/>
                <w:szCs w:val="18"/>
              </w:rPr>
              <w:t>describe gap</w:t>
            </w:r>
            <w:r w:rsidR="0070408F">
              <w:rPr>
                <w:rFonts w:ascii="Arial" w:hAnsi="Arial" w:cs="Arial"/>
                <w:color w:val="7F7F7F" w:themeColor="text1" w:themeTint="80"/>
                <w:sz w:val="18"/>
                <w:szCs w:val="18"/>
              </w:rPr>
              <w:fldChar w:fldCharType="end"/>
            </w:r>
            <w:bookmarkEnd w:id="3"/>
          </w:p>
        </w:tc>
      </w:tr>
      <w:tr w:rsidR="00896136" w:rsidRPr="00972BEB" w14:paraId="74E63E65" w14:textId="77777777" w:rsidTr="00556E69">
        <w:tc>
          <w:tcPr>
            <w:tcW w:w="3690" w:type="dxa"/>
            <w:shd w:val="clear" w:color="auto" w:fill="F2F2F2" w:themeFill="background1" w:themeFillShade="F2"/>
          </w:tcPr>
          <w:p w14:paraId="699FA309" w14:textId="77777777" w:rsidR="00896136" w:rsidRPr="00972BEB" w:rsidRDefault="00896136" w:rsidP="00896136">
            <w:pPr>
              <w:rPr>
                <w:rFonts w:ascii="Arial" w:hAnsi="Arial" w:cs="Arial"/>
                <w:sz w:val="24"/>
                <w:szCs w:val="24"/>
              </w:rPr>
            </w:pPr>
            <w:r w:rsidRPr="00972BEB">
              <w:rPr>
                <w:rFonts w:ascii="Arial" w:hAnsi="Arial" w:cs="Arial"/>
                <w:b/>
                <w:bCs/>
                <w:sz w:val="20"/>
                <w:szCs w:val="20"/>
              </w:rPr>
              <w:t xml:space="preserve">Step 6: </w:t>
            </w:r>
            <w:r w:rsidRPr="00972BEB">
              <w:rPr>
                <w:rFonts w:ascii="Arial" w:hAnsi="Arial" w:cs="Arial"/>
                <w:sz w:val="20"/>
                <w:szCs w:val="20"/>
              </w:rPr>
              <w:t>Discuss findings with trusted peers</w:t>
            </w:r>
          </w:p>
        </w:tc>
        <w:tc>
          <w:tcPr>
            <w:tcW w:w="6930" w:type="dxa"/>
          </w:tcPr>
          <w:p w14:paraId="2C3E80F7" w14:textId="7BE2AFD1" w:rsidR="00896136" w:rsidRPr="00255594" w:rsidRDefault="00896136" w:rsidP="00896136">
            <w:pPr>
              <w:rPr>
                <w:rFonts w:ascii="Arial" w:hAnsi="Arial" w:cs="Arial"/>
                <w:color w:val="7F7F7F" w:themeColor="text1" w:themeTint="80"/>
                <w:sz w:val="24"/>
                <w:szCs w:val="24"/>
              </w:rPr>
            </w:pPr>
            <w:r w:rsidRPr="00255594">
              <w:rPr>
                <w:rFonts w:ascii="Arial" w:eastAsia="Times New Roman" w:hAnsi="Arial" w:cs="Arial"/>
                <w:color w:val="7F7F7F" w:themeColor="text1" w:themeTint="80"/>
                <w:sz w:val="18"/>
                <w:szCs w:val="18"/>
                <w:shd w:val="clear" w:color="auto" w:fill="FFFFFF"/>
                <w:lang w:val="en-US"/>
              </w:rPr>
              <w:t>I will collect, review, and discuss feedback on my unit’s albumin utilization rates with s</w:t>
            </w:r>
            <w:r w:rsidRPr="00255594">
              <w:rPr>
                <w:rFonts w:ascii="Arial" w:eastAsia="Times New Roman" w:hAnsi="Arial" w:cs="Arial"/>
                <w:color w:val="7F7F7F" w:themeColor="text1" w:themeTint="80"/>
                <w:sz w:val="18"/>
                <w:szCs w:val="18"/>
                <w:lang w:val="en-US"/>
              </w:rPr>
              <w:t>taff peers in Critical Care.</w:t>
            </w:r>
          </w:p>
        </w:tc>
      </w:tr>
      <w:tr w:rsidR="00896136" w:rsidRPr="00972BEB" w14:paraId="4EFFB47F" w14:textId="77777777" w:rsidTr="00556E69">
        <w:tc>
          <w:tcPr>
            <w:tcW w:w="3690" w:type="dxa"/>
            <w:shd w:val="clear" w:color="auto" w:fill="F2F2F2" w:themeFill="background1" w:themeFillShade="F2"/>
          </w:tcPr>
          <w:p w14:paraId="3FF4B183" w14:textId="2875DE81" w:rsidR="00896136" w:rsidRPr="00972BEB" w:rsidRDefault="00896136" w:rsidP="00896136">
            <w:pPr>
              <w:rPr>
                <w:rFonts w:ascii="Arial" w:hAnsi="Arial" w:cs="Arial"/>
                <w:sz w:val="24"/>
                <w:szCs w:val="24"/>
              </w:rPr>
            </w:pPr>
            <w:r w:rsidRPr="00972BEB">
              <w:rPr>
                <w:rFonts w:ascii="Arial" w:hAnsi="Arial" w:cs="Arial"/>
                <w:b/>
                <w:bCs/>
                <w:sz w:val="20"/>
                <w:szCs w:val="20"/>
              </w:rPr>
              <w:t xml:space="preserve">Step 7: </w:t>
            </w:r>
            <w:r w:rsidRPr="00972BEB">
              <w:rPr>
                <w:rFonts w:ascii="Arial" w:hAnsi="Arial" w:cs="Arial"/>
                <w:sz w:val="20"/>
                <w:szCs w:val="20"/>
              </w:rPr>
              <w:t>Identify the next steps for practice improvement</w:t>
            </w:r>
            <w:r w:rsidR="00B00793">
              <w:rPr>
                <w:rFonts w:ascii="Arial" w:hAnsi="Arial" w:cs="Arial"/>
                <w:sz w:val="20"/>
                <w:szCs w:val="20"/>
              </w:rPr>
              <w:t xml:space="preserve"> </w:t>
            </w:r>
          </w:p>
        </w:tc>
        <w:tc>
          <w:tcPr>
            <w:tcW w:w="6930" w:type="dxa"/>
          </w:tcPr>
          <w:p w14:paraId="11489394" w14:textId="794573A3" w:rsidR="00932D73" w:rsidRPr="00932D73" w:rsidRDefault="0070408F" w:rsidP="00932D73">
            <w:pPr>
              <w:autoSpaceDE w:val="0"/>
              <w:autoSpaceDN w:val="0"/>
              <w:adjustRightInd w:val="0"/>
              <w:ind w:left="39" w:hanging="53"/>
              <w:rPr>
                <w:rFonts w:ascii="Arial" w:hAnsi="Arial" w:cs="Arial"/>
                <w:noProof/>
                <w:color w:val="7F7F7F" w:themeColor="text1" w:themeTint="80"/>
                <w:sz w:val="18"/>
                <w:szCs w:val="18"/>
              </w:rPr>
            </w:pPr>
            <w:r>
              <w:rPr>
                <w:rFonts w:ascii="Arial" w:hAnsi="Arial" w:cs="Arial"/>
                <w:color w:val="7F7F7F" w:themeColor="text1" w:themeTint="80"/>
                <w:sz w:val="18"/>
                <w:szCs w:val="18"/>
              </w:rPr>
              <w:fldChar w:fldCharType="begin">
                <w:ffData>
                  <w:name w:val="Text5"/>
                  <w:enabled/>
                  <w:calcOnExit w:val="0"/>
                  <w:textInput/>
                </w:ffData>
              </w:fldChar>
            </w:r>
            <w:bookmarkStart w:id="4" w:name="Text5"/>
            <w:r>
              <w:rPr>
                <w:rFonts w:ascii="Arial" w:hAnsi="Arial" w:cs="Arial"/>
                <w:color w:val="7F7F7F" w:themeColor="text1" w:themeTint="80"/>
                <w:sz w:val="18"/>
                <w:szCs w:val="18"/>
              </w:rPr>
              <w:instrText xml:space="preserve"> FORMTEXT </w:instrText>
            </w:r>
            <w:r>
              <w:rPr>
                <w:rFonts w:ascii="Arial" w:hAnsi="Arial" w:cs="Arial"/>
                <w:color w:val="7F7F7F" w:themeColor="text1" w:themeTint="80"/>
                <w:sz w:val="18"/>
                <w:szCs w:val="18"/>
              </w:rPr>
            </w:r>
            <w:r>
              <w:rPr>
                <w:rFonts w:ascii="Arial" w:hAnsi="Arial" w:cs="Arial"/>
                <w:color w:val="7F7F7F" w:themeColor="text1" w:themeTint="80"/>
                <w:sz w:val="18"/>
                <w:szCs w:val="18"/>
              </w:rPr>
              <w:fldChar w:fldCharType="separate"/>
            </w:r>
            <w:r w:rsidR="00932D73" w:rsidRPr="00932D73">
              <w:rPr>
                <w:rFonts w:ascii="Arial" w:hAnsi="Arial" w:cs="Arial"/>
                <w:noProof/>
                <w:color w:val="7F7F7F" w:themeColor="text1" w:themeTint="80"/>
                <w:sz w:val="18"/>
                <w:szCs w:val="18"/>
              </w:rPr>
              <w:t>•</w:t>
            </w:r>
            <w:r w:rsidR="00932D73" w:rsidRPr="00932D73">
              <w:rPr>
                <w:rFonts w:ascii="Arial" w:hAnsi="Arial" w:cs="Arial"/>
                <w:noProof/>
                <w:color w:val="7F7F7F" w:themeColor="text1" w:themeTint="80"/>
                <w:sz w:val="18"/>
                <w:szCs w:val="18"/>
              </w:rPr>
              <w:tab/>
              <w:t>Is there an area of my practice that I would like to improve</w:t>
            </w:r>
            <w:r w:rsidR="008552F4">
              <w:rPr>
                <w:rFonts w:ascii="Arial" w:hAnsi="Arial" w:cs="Arial"/>
                <w:noProof/>
                <w:color w:val="7F7F7F" w:themeColor="text1" w:themeTint="80"/>
                <w:sz w:val="18"/>
                <w:szCs w:val="18"/>
              </w:rPr>
              <w:t>?</w:t>
            </w:r>
          </w:p>
          <w:p w14:paraId="285246D2" w14:textId="77777777" w:rsidR="00932D73" w:rsidRPr="00932D73" w:rsidRDefault="00932D73" w:rsidP="00932D73">
            <w:pPr>
              <w:autoSpaceDE w:val="0"/>
              <w:autoSpaceDN w:val="0"/>
              <w:adjustRightInd w:val="0"/>
              <w:ind w:left="39" w:hanging="53"/>
              <w:rPr>
                <w:rFonts w:ascii="Arial" w:hAnsi="Arial" w:cs="Arial"/>
                <w:noProof/>
                <w:color w:val="7F7F7F" w:themeColor="text1" w:themeTint="80"/>
                <w:sz w:val="18"/>
                <w:szCs w:val="18"/>
              </w:rPr>
            </w:pPr>
            <w:r w:rsidRPr="00932D73">
              <w:rPr>
                <w:rFonts w:ascii="Arial" w:hAnsi="Arial" w:cs="Arial"/>
                <w:noProof/>
                <w:color w:val="7F7F7F" w:themeColor="text1" w:themeTint="80"/>
                <w:sz w:val="18"/>
                <w:szCs w:val="18"/>
              </w:rPr>
              <w:t>•</w:t>
            </w:r>
            <w:r w:rsidRPr="00932D73">
              <w:rPr>
                <w:rFonts w:ascii="Arial" w:hAnsi="Arial" w:cs="Arial"/>
                <w:noProof/>
                <w:color w:val="7F7F7F" w:themeColor="text1" w:themeTint="80"/>
                <w:sz w:val="18"/>
                <w:szCs w:val="18"/>
              </w:rPr>
              <w:tab/>
              <w:t>What specific actions or learning options should I implement?</w:t>
            </w:r>
          </w:p>
          <w:p w14:paraId="027B4B2D" w14:textId="7773A6A6" w:rsidR="00896136" w:rsidRPr="00255594" w:rsidRDefault="00932D73" w:rsidP="00932D73">
            <w:pPr>
              <w:autoSpaceDE w:val="0"/>
              <w:autoSpaceDN w:val="0"/>
              <w:adjustRightInd w:val="0"/>
              <w:ind w:left="39" w:hanging="53"/>
              <w:rPr>
                <w:rFonts w:ascii="Arial" w:hAnsi="Arial" w:cs="Arial"/>
                <w:color w:val="7F7F7F" w:themeColor="text1" w:themeTint="80"/>
                <w:sz w:val="18"/>
                <w:szCs w:val="18"/>
              </w:rPr>
            </w:pPr>
            <w:r w:rsidRPr="00932D73">
              <w:rPr>
                <w:rFonts w:ascii="Arial" w:hAnsi="Arial" w:cs="Arial"/>
                <w:noProof/>
                <w:color w:val="7F7F7F" w:themeColor="text1" w:themeTint="80"/>
                <w:sz w:val="18"/>
                <w:szCs w:val="18"/>
              </w:rPr>
              <w:t>•</w:t>
            </w:r>
            <w:r w:rsidRPr="00932D73">
              <w:rPr>
                <w:rFonts w:ascii="Arial" w:hAnsi="Arial" w:cs="Arial"/>
                <w:noProof/>
                <w:color w:val="7F7F7F" w:themeColor="text1" w:themeTint="80"/>
                <w:sz w:val="18"/>
                <w:szCs w:val="18"/>
              </w:rPr>
              <w:tab/>
              <w:t>What will be the key challenges or barriers in my workplace?</w:t>
            </w:r>
            <w:r w:rsidR="0070408F">
              <w:rPr>
                <w:rFonts w:ascii="Arial" w:hAnsi="Arial" w:cs="Arial"/>
                <w:color w:val="7F7F7F" w:themeColor="text1" w:themeTint="80"/>
                <w:sz w:val="18"/>
                <w:szCs w:val="18"/>
              </w:rPr>
              <w:fldChar w:fldCharType="end"/>
            </w:r>
            <w:bookmarkEnd w:id="4"/>
          </w:p>
        </w:tc>
      </w:tr>
      <w:tr w:rsidR="00896136" w:rsidRPr="00972BEB" w14:paraId="3536E158" w14:textId="77777777" w:rsidTr="00556E69">
        <w:trPr>
          <w:trHeight w:val="1295"/>
        </w:trPr>
        <w:tc>
          <w:tcPr>
            <w:tcW w:w="3690" w:type="dxa"/>
            <w:shd w:val="clear" w:color="auto" w:fill="F2F2F2" w:themeFill="background1" w:themeFillShade="F2"/>
          </w:tcPr>
          <w:p w14:paraId="25247665" w14:textId="156FC89C" w:rsidR="00896136" w:rsidRPr="00972BEB" w:rsidRDefault="00896136" w:rsidP="00896136">
            <w:pPr>
              <w:rPr>
                <w:rFonts w:ascii="Arial" w:hAnsi="Arial" w:cs="Arial"/>
                <w:b/>
                <w:bCs/>
                <w:sz w:val="20"/>
                <w:szCs w:val="20"/>
              </w:rPr>
            </w:pPr>
            <w:r w:rsidRPr="00972BEB">
              <w:rPr>
                <w:rFonts w:ascii="Arial" w:hAnsi="Arial" w:cs="Arial"/>
                <w:b/>
                <w:bCs/>
                <w:sz w:val="20"/>
                <w:szCs w:val="20"/>
              </w:rPr>
              <w:t xml:space="preserve">Step 8:  </w:t>
            </w:r>
            <w:r w:rsidRPr="00972BEB">
              <w:rPr>
                <w:rFonts w:ascii="Arial" w:hAnsi="Arial" w:cs="Arial"/>
                <w:sz w:val="20"/>
                <w:szCs w:val="20"/>
              </w:rPr>
              <w:t>Documenting the process and outcomes in your MAINPORT ePortfolio</w:t>
            </w:r>
          </w:p>
        </w:tc>
        <w:tc>
          <w:tcPr>
            <w:tcW w:w="6930" w:type="dxa"/>
          </w:tcPr>
          <w:p w14:paraId="02DEB79E" w14:textId="57B4D251" w:rsidR="00896136" w:rsidRPr="00932D73" w:rsidRDefault="00932D73" w:rsidP="00896136">
            <w:pPr>
              <w:autoSpaceDE w:val="0"/>
              <w:autoSpaceDN w:val="0"/>
              <w:adjustRightInd w:val="0"/>
              <w:rPr>
                <w:rFonts w:ascii="Arial" w:hAnsi="Arial" w:cs="Arial"/>
                <w:color w:val="7F7F7F" w:themeColor="text1" w:themeTint="80"/>
                <w:sz w:val="18"/>
                <w:szCs w:val="18"/>
                <w:lang w:val="en-US"/>
              </w:rPr>
            </w:pPr>
            <w:r w:rsidRPr="00932D73">
              <w:rPr>
                <w:rFonts w:ascii="Arial" w:hAnsi="Arial" w:cs="Arial"/>
                <w:color w:val="7F7F7F" w:themeColor="text1" w:themeTint="80"/>
                <w:sz w:val="18"/>
                <w:szCs w:val="18"/>
                <w:lang w:val="en-US"/>
              </w:rPr>
              <w:t>I spent</w:t>
            </w:r>
            <w:r>
              <w:rPr>
                <w:rFonts w:ascii="Arial" w:hAnsi="Arial" w:cs="Arial"/>
                <w:color w:val="7F7F7F" w:themeColor="text1" w:themeTint="80"/>
                <w:sz w:val="18"/>
                <w:szCs w:val="18"/>
                <w:lang w:val="en-US"/>
              </w:rPr>
              <w:t xml:space="preserve"> </w:t>
            </w:r>
            <w:r>
              <w:rPr>
                <w:rFonts w:ascii="Arial" w:hAnsi="Arial" w:cs="Arial"/>
                <w:color w:val="7F7F7F" w:themeColor="text1" w:themeTint="80"/>
                <w:sz w:val="18"/>
                <w:szCs w:val="18"/>
              </w:rPr>
              <w:fldChar w:fldCharType="begin">
                <w:ffData>
                  <w:name w:val="Text9"/>
                  <w:enabled/>
                  <w:calcOnExit w:val="0"/>
                  <w:textInput/>
                </w:ffData>
              </w:fldChar>
            </w:r>
            <w:bookmarkStart w:id="5" w:name="Text9"/>
            <w:r>
              <w:rPr>
                <w:rFonts w:ascii="Arial" w:hAnsi="Arial" w:cs="Arial"/>
                <w:color w:val="7F7F7F" w:themeColor="text1" w:themeTint="80"/>
                <w:sz w:val="18"/>
                <w:szCs w:val="18"/>
                <w:lang w:val="en-US"/>
              </w:rPr>
              <w:instrText xml:space="preserve"> FORMTEXT </w:instrText>
            </w:r>
            <w:r>
              <w:rPr>
                <w:rFonts w:ascii="Arial" w:hAnsi="Arial" w:cs="Arial"/>
                <w:color w:val="7F7F7F" w:themeColor="text1" w:themeTint="80"/>
                <w:sz w:val="18"/>
                <w:szCs w:val="18"/>
              </w:rPr>
            </w:r>
            <w:r>
              <w:rPr>
                <w:rFonts w:ascii="Arial" w:hAnsi="Arial" w:cs="Arial"/>
                <w:color w:val="7F7F7F" w:themeColor="text1" w:themeTint="80"/>
                <w:sz w:val="18"/>
                <w:szCs w:val="18"/>
              </w:rPr>
              <w:fldChar w:fldCharType="separate"/>
            </w:r>
            <w:r>
              <w:rPr>
                <w:rFonts w:ascii="Arial" w:hAnsi="Arial" w:cs="Arial"/>
                <w:noProof/>
                <w:color w:val="7F7F7F" w:themeColor="text1" w:themeTint="80"/>
                <w:sz w:val="18"/>
                <w:szCs w:val="18"/>
                <w:lang w:val="en-US"/>
              </w:rPr>
              <w:t> </w:t>
            </w:r>
            <w:r>
              <w:rPr>
                <w:rFonts w:ascii="Arial" w:hAnsi="Arial" w:cs="Arial"/>
                <w:noProof/>
                <w:color w:val="7F7F7F" w:themeColor="text1" w:themeTint="80"/>
                <w:sz w:val="18"/>
                <w:szCs w:val="18"/>
                <w:lang w:val="en-US"/>
              </w:rPr>
              <w:t> </w:t>
            </w:r>
            <w:r>
              <w:rPr>
                <w:rFonts w:ascii="Arial" w:hAnsi="Arial" w:cs="Arial"/>
                <w:noProof/>
                <w:color w:val="7F7F7F" w:themeColor="text1" w:themeTint="80"/>
                <w:sz w:val="18"/>
                <w:szCs w:val="18"/>
                <w:lang w:val="en-US"/>
              </w:rPr>
              <w:t> </w:t>
            </w:r>
            <w:r>
              <w:rPr>
                <w:rFonts w:ascii="Arial" w:hAnsi="Arial" w:cs="Arial"/>
                <w:noProof/>
                <w:color w:val="7F7F7F" w:themeColor="text1" w:themeTint="80"/>
                <w:sz w:val="18"/>
                <w:szCs w:val="18"/>
                <w:lang w:val="en-US"/>
              </w:rPr>
              <w:t> </w:t>
            </w:r>
            <w:r>
              <w:rPr>
                <w:rFonts w:ascii="Arial" w:hAnsi="Arial" w:cs="Arial"/>
                <w:noProof/>
                <w:color w:val="7F7F7F" w:themeColor="text1" w:themeTint="80"/>
                <w:sz w:val="18"/>
                <w:szCs w:val="18"/>
                <w:lang w:val="en-US"/>
              </w:rPr>
              <w:t> </w:t>
            </w:r>
            <w:r>
              <w:rPr>
                <w:rFonts w:ascii="Arial" w:hAnsi="Arial" w:cs="Arial"/>
                <w:color w:val="7F7F7F" w:themeColor="text1" w:themeTint="80"/>
                <w:sz w:val="18"/>
                <w:szCs w:val="18"/>
              </w:rPr>
              <w:fldChar w:fldCharType="end"/>
            </w:r>
            <w:bookmarkEnd w:id="5"/>
            <w:r w:rsidRPr="00932D73">
              <w:rPr>
                <w:rFonts w:ascii="Arial" w:hAnsi="Arial" w:cs="Arial"/>
                <w:color w:val="7F7F7F" w:themeColor="text1" w:themeTint="80"/>
                <w:sz w:val="18"/>
                <w:szCs w:val="18"/>
                <w:lang w:val="en-US"/>
              </w:rPr>
              <w:t xml:space="preserve">  number of hours completing the chart audit process and</w:t>
            </w:r>
            <w:r>
              <w:rPr>
                <w:rFonts w:ascii="Arial" w:hAnsi="Arial" w:cs="Arial"/>
                <w:color w:val="7F7F7F" w:themeColor="text1" w:themeTint="80"/>
                <w:sz w:val="18"/>
                <w:szCs w:val="18"/>
                <w:lang w:val="en-US"/>
              </w:rPr>
              <w:t xml:space="preserve"> </w:t>
            </w:r>
            <w:r>
              <w:rPr>
                <w:rFonts w:ascii="Arial" w:hAnsi="Arial" w:cs="Arial"/>
                <w:color w:val="7F7F7F" w:themeColor="text1" w:themeTint="80"/>
                <w:sz w:val="18"/>
                <w:szCs w:val="18"/>
              </w:rPr>
              <w:fldChar w:fldCharType="begin">
                <w:ffData>
                  <w:name w:val="Text8"/>
                  <w:enabled/>
                  <w:calcOnExit w:val="0"/>
                  <w:textInput/>
                </w:ffData>
              </w:fldChar>
            </w:r>
            <w:bookmarkStart w:id="6" w:name="Text8"/>
            <w:r>
              <w:rPr>
                <w:rFonts w:ascii="Arial" w:hAnsi="Arial" w:cs="Arial"/>
                <w:color w:val="7F7F7F" w:themeColor="text1" w:themeTint="80"/>
                <w:sz w:val="18"/>
                <w:szCs w:val="18"/>
                <w:lang w:val="en-US"/>
              </w:rPr>
              <w:instrText xml:space="preserve"> FORMTEXT </w:instrText>
            </w:r>
            <w:r>
              <w:rPr>
                <w:rFonts w:ascii="Arial" w:hAnsi="Arial" w:cs="Arial"/>
                <w:color w:val="7F7F7F" w:themeColor="text1" w:themeTint="80"/>
                <w:sz w:val="18"/>
                <w:szCs w:val="18"/>
              </w:rPr>
            </w:r>
            <w:r>
              <w:rPr>
                <w:rFonts w:ascii="Arial" w:hAnsi="Arial" w:cs="Arial"/>
                <w:color w:val="7F7F7F" w:themeColor="text1" w:themeTint="80"/>
                <w:sz w:val="18"/>
                <w:szCs w:val="18"/>
              </w:rPr>
              <w:fldChar w:fldCharType="separate"/>
            </w:r>
            <w:r>
              <w:rPr>
                <w:rFonts w:ascii="Arial" w:hAnsi="Arial" w:cs="Arial"/>
                <w:noProof/>
                <w:color w:val="7F7F7F" w:themeColor="text1" w:themeTint="80"/>
                <w:sz w:val="18"/>
                <w:szCs w:val="18"/>
                <w:lang w:val="en-US"/>
              </w:rPr>
              <w:t> </w:t>
            </w:r>
            <w:r>
              <w:rPr>
                <w:rFonts w:ascii="Arial" w:hAnsi="Arial" w:cs="Arial"/>
                <w:noProof/>
                <w:color w:val="7F7F7F" w:themeColor="text1" w:themeTint="80"/>
                <w:sz w:val="18"/>
                <w:szCs w:val="18"/>
                <w:lang w:val="en-US"/>
              </w:rPr>
              <w:t> </w:t>
            </w:r>
            <w:r>
              <w:rPr>
                <w:rFonts w:ascii="Arial" w:hAnsi="Arial" w:cs="Arial"/>
                <w:noProof/>
                <w:color w:val="7F7F7F" w:themeColor="text1" w:themeTint="80"/>
                <w:sz w:val="18"/>
                <w:szCs w:val="18"/>
                <w:lang w:val="en-US"/>
              </w:rPr>
              <w:t> </w:t>
            </w:r>
            <w:r>
              <w:rPr>
                <w:rFonts w:ascii="Arial" w:hAnsi="Arial" w:cs="Arial"/>
                <w:noProof/>
                <w:color w:val="7F7F7F" w:themeColor="text1" w:themeTint="80"/>
                <w:sz w:val="18"/>
                <w:szCs w:val="18"/>
                <w:lang w:val="en-US"/>
              </w:rPr>
              <w:t> </w:t>
            </w:r>
            <w:r>
              <w:rPr>
                <w:rFonts w:ascii="Arial" w:hAnsi="Arial" w:cs="Arial"/>
                <w:noProof/>
                <w:color w:val="7F7F7F" w:themeColor="text1" w:themeTint="80"/>
                <w:sz w:val="18"/>
                <w:szCs w:val="18"/>
                <w:lang w:val="en-US"/>
              </w:rPr>
              <w:t> </w:t>
            </w:r>
            <w:r>
              <w:rPr>
                <w:rFonts w:ascii="Arial" w:hAnsi="Arial" w:cs="Arial"/>
                <w:color w:val="7F7F7F" w:themeColor="text1" w:themeTint="80"/>
                <w:sz w:val="18"/>
                <w:szCs w:val="18"/>
              </w:rPr>
              <w:fldChar w:fldCharType="end"/>
            </w:r>
            <w:bookmarkEnd w:id="6"/>
            <w:r>
              <w:rPr>
                <w:rFonts w:ascii="Arial" w:hAnsi="Arial" w:cs="Arial"/>
                <w:color w:val="7F7F7F" w:themeColor="text1" w:themeTint="80"/>
                <w:sz w:val="18"/>
                <w:szCs w:val="18"/>
                <w:lang w:val="en-US"/>
              </w:rPr>
              <w:t xml:space="preserve"> </w:t>
            </w:r>
            <w:r w:rsidRPr="00932D73">
              <w:rPr>
                <w:rFonts w:ascii="Arial" w:hAnsi="Arial" w:cs="Arial"/>
                <w:color w:val="7F7F7F" w:themeColor="text1" w:themeTint="80"/>
                <w:sz w:val="18"/>
                <w:szCs w:val="18"/>
                <w:lang w:val="en-US"/>
              </w:rPr>
              <w:t>hours reviewing the results with my colleague, and I created a plan of action for improvement. I will claim this activity in my Royal College Secure Access account under Section 3: Chart Audit and Feedback.</w:t>
            </w:r>
          </w:p>
        </w:tc>
      </w:tr>
    </w:tbl>
    <w:p w14:paraId="203699F0" w14:textId="0ED82854" w:rsidR="00FD408B" w:rsidRPr="005508A8" w:rsidRDefault="00B00793" w:rsidP="005508A8">
      <w:pPr>
        <w:jc w:val="right"/>
        <w:rPr>
          <w:b/>
          <w:bCs/>
          <w:noProof/>
          <w:sz w:val="28"/>
          <w:szCs w:val="28"/>
        </w:rPr>
      </w:pPr>
      <w:r>
        <w:rPr>
          <w:b/>
          <w:bCs/>
          <w:noProof/>
          <w:sz w:val="28"/>
          <w:szCs w:val="28"/>
        </w:rPr>
        <w:drawing>
          <wp:anchor distT="0" distB="0" distL="114300" distR="114300" simplePos="0" relativeHeight="251660288" behindDoc="0" locked="0" layoutInCell="1" allowOverlap="1" wp14:anchorId="4768098A" wp14:editId="401BD7EE">
            <wp:simplePos x="0" y="0"/>
            <wp:positionH relativeFrom="column">
              <wp:posOffset>4038600</wp:posOffset>
            </wp:positionH>
            <wp:positionV relativeFrom="paragraph">
              <wp:posOffset>608965</wp:posOffset>
            </wp:positionV>
            <wp:extent cx="2285999" cy="657225"/>
            <wp:effectExtent l="0" t="0" r="635" b="0"/>
            <wp:wrapSquare wrapText="bothSides"/>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5999" cy="657225"/>
                    </a:xfrm>
                    <a:prstGeom prst="rect">
                      <a:avLst/>
                    </a:prstGeom>
                  </pic:spPr>
                </pic:pic>
              </a:graphicData>
            </a:graphic>
          </wp:anchor>
        </w:drawing>
      </w:r>
      <w:r w:rsidRPr="005508A8">
        <w:rPr>
          <w:b/>
          <w:bCs/>
          <w:noProof/>
          <w:sz w:val="28"/>
          <w:szCs w:val="28"/>
        </w:rPr>
        <mc:AlternateContent>
          <mc:Choice Requires="wps">
            <w:drawing>
              <wp:anchor distT="45720" distB="45720" distL="114300" distR="114300" simplePos="0" relativeHeight="251659264" behindDoc="0" locked="0" layoutInCell="1" allowOverlap="1" wp14:anchorId="1577C0FE" wp14:editId="780656AF">
                <wp:simplePos x="0" y="0"/>
                <wp:positionH relativeFrom="margin">
                  <wp:posOffset>-400050</wp:posOffset>
                </wp:positionH>
                <wp:positionV relativeFrom="paragraph">
                  <wp:posOffset>1132840</wp:posOffset>
                </wp:positionV>
                <wp:extent cx="1924050" cy="2571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924050" cy="257175"/>
                        </a:xfrm>
                        <a:prstGeom prst="rect">
                          <a:avLst/>
                        </a:prstGeom>
                        <a:solidFill>
                          <a:srgbClr val="FFFFFF"/>
                        </a:solidFill>
                        <a:ln w="9525">
                          <a:noFill/>
                          <a:miter lim="800000"/>
                          <a:headEnd/>
                          <a:tailEnd/>
                        </a:ln>
                      </wps:spPr>
                      <wps:txbx>
                        <w:txbxContent>
                          <w:p w14:paraId="4B41BD8F" w14:textId="32D0CB69" w:rsidR="005508A8" w:rsidRPr="005508A8" w:rsidRDefault="005508A8">
                            <w:pPr>
                              <w:rPr>
                                <w:rFonts w:ascii="Arial" w:hAnsi="Arial" w:cs="Arial"/>
                                <w:sz w:val="16"/>
                                <w:szCs w:val="16"/>
                              </w:rPr>
                            </w:pPr>
                            <w:r w:rsidRPr="005508A8">
                              <w:rPr>
                                <w:rFonts w:ascii="Arial" w:hAnsi="Arial" w:cs="Arial"/>
                                <w:sz w:val="16"/>
                                <w:szCs w:val="16"/>
                              </w:rPr>
                              <w:t>Last revised: Sept. 14,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7C0FE" id="_x0000_t202" coordsize="21600,21600" o:spt="202" path="m,l,21600r21600,l21600,xe">
                <v:stroke joinstyle="miter"/>
                <v:path gradientshapeok="t" o:connecttype="rect"/>
              </v:shapetype>
              <v:shape id="Text Box 2" o:spid="_x0000_s1026" type="#_x0000_t202" style="position:absolute;left:0;text-align:left;margin-left:-31.5pt;margin-top:89.2pt;width:151.5pt;height:20.2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" stroked="f">
                <v:textbox>
                  <w:txbxContent>
                    <w:p w14:paraId="4B41BD8F" w14:textId="32D0CB69" w:rsidR="005508A8" w:rsidRPr="005508A8" w:rsidRDefault="005508A8">
                      <w:pPr>
                        <w:rPr>
                          <w:rFonts w:ascii="Arial" w:hAnsi="Arial" w:cs="Arial"/>
                          <w:sz w:val="16"/>
                          <w:szCs w:val="16"/>
                        </w:rPr>
                      </w:pPr>
                      <w:r w:rsidRPr="005508A8">
                        <w:rPr>
                          <w:rFonts w:ascii="Arial" w:hAnsi="Arial" w:cs="Arial"/>
                          <w:sz w:val="16"/>
                          <w:szCs w:val="16"/>
                        </w:rPr>
                        <w:t>Last revised: Sept. 14, 2022</w:t>
                      </w:r>
                    </w:p>
                  </w:txbxContent>
                </v:textbox>
                <w10:wrap type="square" anchorx="margin"/>
              </v:shape>
            </w:pict>
          </mc:Fallback>
        </mc:AlternateContent>
      </w:r>
    </w:p>
    <w:sectPr w:rsidR="00FD408B" w:rsidRPr="005508A8" w:rsidSect="00D833C3">
      <w:headerReference w:type="default" r:id="rId14"/>
      <w:headerReference w:type="first" r:id="rId15"/>
      <w:pgSz w:w="12240" w:h="15840"/>
      <w:pgMar w:top="1440" w:right="1440" w:bottom="1440" w:left="1440" w:header="2098" w:footer="27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B990" w14:textId="77777777" w:rsidR="00283F23" w:rsidRDefault="00283F23" w:rsidP="001B674E">
      <w:pPr>
        <w:spacing w:after="0" w:line="240" w:lineRule="auto"/>
      </w:pPr>
      <w:r>
        <w:separator/>
      </w:r>
    </w:p>
  </w:endnote>
  <w:endnote w:type="continuationSeparator" w:id="0">
    <w:p w14:paraId="219B2231" w14:textId="77777777" w:rsidR="00283F23" w:rsidRDefault="00283F23" w:rsidP="001B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1D38" w14:textId="77777777" w:rsidR="00283F23" w:rsidRDefault="00283F23" w:rsidP="001B674E">
      <w:pPr>
        <w:spacing w:after="0" w:line="240" w:lineRule="auto"/>
      </w:pPr>
      <w:r>
        <w:separator/>
      </w:r>
    </w:p>
  </w:footnote>
  <w:footnote w:type="continuationSeparator" w:id="0">
    <w:p w14:paraId="63D6FC3C" w14:textId="77777777" w:rsidR="00283F23" w:rsidRDefault="00283F23" w:rsidP="001B6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9D86" w14:textId="77777777" w:rsidR="005D551C" w:rsidRPr="005D551C" w:rsidRDefault="00000000">
    <w:pPr>
      <w:pStyle w:val="Header"/>
      <w:tabs>
        <w:tab w:val="clear" w:pos="4680"/>
        <w:tab w:val="clear" w:pos="9360"/>
      </w:tabs>
      <w:jc w:val="right"/>
      <w:rPr>
        <w:rFonts w:ascii="Arial" w:hAnsi="Arial" w:cs="Arial"/>
        <w:b/>
        <w:color w:val="7F7F7F" w:themeColor="text1" w:themeTint="80"/>
      </w:rPr>
    </w:pPr>
    <w:sdt>
      <w:sdtPr>
        <w:rPr>
          <w:rFonts w:ascii="Arial" w:hAnsi="Arial" w:cs="Arial"/>
          <w:b/>
          <w:color w:val="7F7F7F" w:themeColor="text1" w:themeTint="80"/>
        </w:rPr>
        <w:alias w:val="Title"/>
        <w:tag w:val="Title"/>
        <w:id w:val="-2100548261"/>
        <w:placeholder>
          <w:docPart w:val="11C90C9452C44CC99D62FE66C5979AC5"/>
        </w:placeholder>
        <w:showingPlcHdr/>
      </w:sdtPr>
      <w:sdtContent>
        <w:r w:rsidR="005D551C">
          <w:rPr>
            <w:rStyle w:val="PlaceholderText"/>
            <w:rFonts w:ascii="Arial" w:hAnsi="Arial" w:cs="Arial"/>
            <w:b/>
          </w:rPr>
          <w:t>Insert document title</w:t>
        </w:r>
      </w:sdtContent>
    </w:sdt>
    <w:r w:rsidR="005D551C">
      <w:rPr>
        <w:rFonts w:ascii="Arial" w:hAnsi="Arial" w:cs="Arial"/>
        <w:b/>
        <w:color w:val="7F7F7F" w:themeColor="text1" w:themeTint="80"/>
      </w:rPr>
      <w:t xml:space="preserve"> • </w:t>
    </w:r>
    <w:r w:rsidR="005D551C" w:rsidRPr="005D551C">
      <w:rPr>
        <w:rFonts w:ascii="Arial" w:hAnsi="Arial" w:cs="Arial"/>
        <w:b/>
        <w:color w:val="7F7F7F" w:themeColor="text1" w:themeTint="80"/>
      </w:rPr>
      <w:fldChar w:fldCharType="begin"/>
    </w:r>
    <w:r w:rsidR="005D551C" w:rsidRPr="005D551C">
      <w:rPr>
        <w:rFonts w:ascii="Arial" w:hAnsi="Arial" w:cs="Arial"/>
        <w:b/>
        <w:color w:val="7F7F7F" w:themeColor="text1" w:themeTint="80"/>
      </w:rPr>
      <w:instrText xml:space="preserve"> PAGE   \* MERGEFORMAT </w:instrText>
    </w:r>
    <w:r w:rsidR="005D551C" w:rsidRPr="005D551C">
      <w:rPr>
        <w:rFonts w:ascii="Arial" w:hAnsi="Arial" w:cs="Arial"/>
        <w:b/>
        <w:color w:val="7F7F7F" w:themeColor="text1" w:themeTint="80"/>
      </w:rPr>
      <w:fldChar w:fldCharType="separate"/>
    </w:r>
    <w:r w:rsidR="00C21240">
      <w:rPr>
        <w:rFonts w:ascii="Arial" w:hAnsi="Arial" w:cs="Arial"/>
        <w:b/>
        <w:noProof/>
        <w:color w:val="7F7F7F" w:themeColor="text1" w:themeTint="80"/>
      </w:rPr>
      <w:t>2</w:t>
    </w:r>
    <w:r w:rsidR="005D551C" w:rsidRPr="005D551C">
      <w:rPr>
        <w:rFonts w:ascii="Arial" w:hAnsi="Arial" w:cs="Arial"/>
        <w:b/>
        <w:noProof/>
        <w:color w:val="7F7F7F" w:themeColor="text1" w:themeTint="80"/>
      </w:rPr>
      <w:fldChar w:fldCharType="end"/>
    </w:r>
  </w:p>
  <w:p w14:paraId="7BD3DDD1" w14:textId="77777777" w:rsidR="005D551C" w:rsidRDefault="005D5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158A" w14:textId="6D48D754" w:rsidR="000A3DBE" w:rsidRDefault="000A3DBE">
    <w:pPr>
      <w:pStyle w:val="Header"/>
    </w:pPr>
    <w:r w:rsidRPr="000A3DBE">
      <w:rPr>
        <w:noProof/>
        <w:lang w:val="en-CA" w:eastAsia="en-CA"/>
      </w:rPr>
      <mc:AlternateContent>
        <mc:Choice Requires="wps">
          <w:drawing>
            <wp:anchor distT="45720" distB="45720" distL="114300" distR="114300" simplePos="0" relativeHeight="251660288" behindDoc="0" locked="0" layoutInCell="1" allowOverlap="1" wp14:anchorId="0D36AAB4" wp14:editId="3CDF49FF">
              <wp:simplePos x="0" y="0"/>
              <wp:positionH relativeFrom="margin">
                <wp:posOffset>-295275</wp:posOffset>
              </wp:positionH>
              <wp:positionV relativeFrom="paragraph">
                <wp:posOffset>-865505</wp:posOffset>
              </wp:positionV>
              <wp:extent cx="6419850" cy="809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09625"/>
                      </a:xfrm>
                      <a:prstGeom prst="rect">
                        <a:avLst/>
                      </a:prstGeom>
                      <a:noFill/>
                      <a:ln w="9525">
                        <a:noFill/>
                        <a:miter lim="800000"/>
                        <a:headEnd/>
                        <a:tailEnd/>
                      </a:ln>
                    </wps:spPr>
                    <wps:txbx>
                      <w:txbxContent>
                        <w:p w14:paraId="625237F9" w14:textId="724685CF" w:rsidR="000A3DBE" w:rsidRPr="00AF751F" w:rsidRDefault="00756E82" w:rsidP="001C3436">
                          <w:pPr>
                            <w:spacing w:after="0"/>
                            <w:rPr>
                              <w:rFonts w:ascii="Arial" w:hAnsi="Arial" w:cs="Arial"/>
                              <w:color w:val="FFFFFF" w:themeColor="background1"/>
                              <w:sz w:val="48"/>
                              <w:szCs w:val="48"/>
                            </w:rPr>
                          </w:pPr>
                          <w:r w:rsidRPr="00AF751F">
                            <w:rPr>
                              <w:rFonts w:ascii="Arial" w:hAnsi="Arial" w:cs="Arial"/>
                              <w:color w:val="FFFFFF" w:themeColor="background1"/>
                              <w:sz w:val="48"/>
                              <w:szCs w:val="48"/>
                            </w:rPr>
                            <w:t>Maintenance of Certification</w:t>
                          </w:r>
                          <w:r w:rsidR="00AF751F" w:rsidRPr="00AF751F">
                            <w:rPr>
                              <w:rFonts w:ascii="Arial" w:hAnsi="Arial" w:cs="Arial"/>
                              <w:color w:val="FFFFFF" w:themeColor="background1"/>
                              <w:sz w:val="48"/>
                              <w:szCs w:val="48"/>
                            </w:rPr>
                            <w:t xml:space="preserve"> (MOC)</w:t>
                          </w:r>
                          <w:r w:rsidR="00AF751F">
                            <w:rPr>
                              <w:rFonts w:ascii="Arial" w:hAnsi="Arial" w:cs="Arial"/>
                              <w:color w:val="FFFFFF" w:themeColor="background1"/>
                              <w:sz w:val="48"/>
                              <w:szCs w:val="48"/>
                            </w:rPr>
                            <w:t>:</w:t>
                          </w:r>
                          <w:r w:rsidR="00AF751F" w:rsidRPr="00AF751F">
                            <w:rPr>
                              <w:rFonts w:ascii="Arial" w:hAnsi="Arial" w:cs="Arial"/>
                              <w:color w:val="FFFFFF" w:themeColor="background1"/>
                              <w:sz w:val="48"/>
                              <w:szCs w:val="48"/>
                            </w:rPr>
                            <w:t xml:space="preserve"> Albumin</w:t>
                          </w:r>
                        </w:p>
                        <w:p w14:paraId="78A85230" w14:textId="2E5E6F1C" w:rsidR="006C1458" w:rsidRPr="006C1458" w:rsidRDefault="006C1458" w:rsidP="001C3436">
                          <w:pPr>
                            <w:spacing w:after="0"/>
                            <w:rPr>
                              <w:rFonts w:ascii="Arial" w:hAnsi="Arial" w:cs="Arial"/>
                              <w:color w:val="FFFFFF" w:themeColor="background1"/>
                              <w:sz w:val="36"/>
                              <w:szCs w:val="36"/>
                            </w:rPr>
                          </w:pPr>
                          <w:r w:rsidRPr="006C1458">
                            <w:rPr>
                              <w:rFonts w:ascii="Arial" w:hAnsi="Arial" w:cs="Arial"/>
                              <w:color w:val="FFFFFF" w:themeColor="background1"/>
                              <w:sz w:val="36"/>
                              <w:szCs w:val="36"/>
                            </w:rPr>
                            <w:t>S</w:t>
                          </w:r>
                          <w:r w:rsidR="00756E82">
                            <w:rPr>
                              <w:rFonts w:ascii="Arial" w:hAnsi="Arial" w:cs="Arial"/>
                              <w:color w:val="FFFFFF" w:themeColor="background1"/>
                              <w:sz w:val="36"/>
                              <w:szCs w:val="36"/>
                            </w:rPr>
                            <w:t>ection</w:t>
                          </w:r>
                          <w:r w:rsidRPr="006C1458">
                            <w:rPr>
                              <w:rFonts w:ascii="Arial" w:hAnsi="Arial" w:cs="Arial"/>
                              <w:color w:val="FFFFFF" w:themeColor="background1"/>
                              <w:sz w:val="36"/>
                              <w:szCs w:val="36"/>
                            </w:rPr>
                            <w:t xml:space="preserve"> 3: </w:t>
                          </w:r>
                          <w:r w:rsidR="00756E82">
                            <w:rPr>
                              <w:rFonts w:ascii="Arial" w:hAnsi="Arial" w:cs="Arial"/>
                              <w:color w:val="FFFFFF" w:themeColor="background1"/>
                              <w:sz w:val="36"/>
                              <w:szCs w:val="36"/>
                            </w:rPr>
                            <w:t xml:space="preserve">Chart Audit </w:t>
                          </w:r>
                          <w:r w:rsidR="00AF751F">
                            <w:rPr>
                              <w:rFonts w:ascii="Arial" w:hAnsi="Arial" w:cs="Arial"/>
                              <w:color w:val="FFFFFF" w:themeColor="background1"/>
                              <w:sz w:val="36"/>
                              <w:szCs w:val="36"/>
                            </w:rPr>
                            <w:t>&amp;</w:t>
                          </w:r>
                          <w:r w:rsidR="00756E82">
                            <w:rPr>
                              <w:rFonts w:ascii="Arial" w:hAnsi="Arial" w:cs="Arial"/>
                              <w:color w:val="FFFFFF" w:themeColor="background1"/>
                              <w:sz w:val="36"/>
                              <w:szCs w:val="36"/>
                            </w:rPr>
                            <w:t xml:space="preserve"> Feedback Assessment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6AAB4" id="_x0000_t202" coordsize="21600,21600" o:spt="202" path="m,l,21600r21600,l21600,xe">
              <v:stroke joinstyle="miter"/>
              <v:path gradientshapeok="t" o:connecttype="rect"/>
            </v:shapetype>
            <v:shape id="_x0000_s1027" type="#_x0000_t202" style="position:absolute;margin-left:-23.25pt;margin-top:-68.15pt;width:505.5pt;height:6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" filled="f" stroked="f">
              <v:textbox>
                <w:txbxContent>
                  <w:p w14:paraId="625237F9" w14:textId="724685CF" w:rsidR="000A3DBE" w:rsidRPr="00AF751F" w:rsidRDefault="00756E82" w:rsidP="001C3436">
                    <w:pPr>
                      <w:spacing w:after="0"/>
                      <w:rPr>
                        <w:rFonts w:ascii="Arial" w:hAnsi="Arial" w:cs="Arial"/>
                        <w:color w:val="FFFFFF" w:themeColor="background1"/>
                        <w:sz w:val="48"/>
                        <w:szCs w:val="48"/>
                      </w:rPr>
                    </w:pPr>
                    <w:r w:rsidRPr="00AF751F">
                      <w:rPr>
                        <w:rFonts w:ascii="Arial" w:hAnsi="Arial" w:cs="Arial"/>
                        <w:color w:val="FFFFFF" w:themeColor="background1"/>
                        <w:sz w:val="48"/>
                        <w:szCs w:val="48"/>
                      </w:rPr>
                      <w:t>Maintenance of Certification</w:t>
                    </w:r>
                    <w:r w:rsidR="00AF751F" w:rsidRPr="00AF751F">
                      <w:rPr>
                        <w:rFonts w:ascii="Arial" w:hAnsi="Arial" w:cs="Arial"/>
                        <w:color w:val="FFFFFF" w:themeColor="background1"/>
                        <w:sz w:val="48"/>
                        <w:szCs w:val="48"/>
                      </w:rPr>
                      <w:t xml:space="preserve"> (MOC)</w:t>
                    </w:r>
                    <w:r w:rsidR="00AF751F">
                      <w:rPr>
                        <w:rFonts w:ascii="Arial" w:hAnsi="Arial" w:cs="Arial"/>
                        <w:color w:val="FFFFFF" w:themeColor="background1"/>
                        <w:sz w:val="48"/>
                        <w:szCs w:val="48"/>
                      </w:rPr>
                      <w:t>:</w:t>
                    </w:r>
                    <w:r w:rsidR="00AF751F" w:rsidRPr="00AF751F">
                      <w:rPr>
                        <w:rFonts w:ascii="Arial" w:hAnsi="Arial" w:cs="Arial"/>
                        <w:color w:val="FFFFFF" w:themeColor="background1"/>
                        <w:sz w:val="48"/>
                        <w:szCs w:val="48"/>
                      </w:rPr>
                      <w:t xml:space="preserve"> Albumin</w:t>
                    </w:r>
                  </w:p>
                  <w:p w14:paraId="78A85230" w14:textId="2E5E6F1C" w:rsidR="006C1458" w:rsidRPr="006C1458" w:rsidRDefault="006C1458" w:rsidP="001C3436">
                    <w:pPr>
                      <w:spacing w:after="0"/>
                      <w:rPr>
                        <w:rFonts w:ascii="Arial" w:hAnsi="Arial" w:cs="Arial"/>
                        <w:color w:val="FFFFFF" w:themeColor="background1"/>
                        <w:sz w:val="36"/>
                        <w:szCs w:val="36"/>
                      </w:rPr>
                    </w:pPr>
                    <w:r w:rsidRPr="006C1458">
                      <w:rPr>
                        <w:rFonts w:ascii="Arial" w:hAnsi="Arial" w:cs="Arial"/>
                        <w:color w:val="FFFFFF" w:themeColor="background1"/>
                        <w:sz w:val="36"/>
                        <w:szCs w:val="36"/>
                      </w:rPr>
                      <w:t>S</w:t>
                    </w:r>
                    <w:r w:rsidR="00756E82">
                      <w:rPr>
                        <w:rFonts w:ascii="Arial" w:hAnsi="Arial" w:cs="Arial"/>
                        <w:color w:val="FFFFFF" w:themeColor="background1"/>
                        <w:sz w:val="36"/>
                        <w:szCs w:val="36"/>
                      </w:rPr>
                      <w:t>ection</w:t>
                    </w:r>
                    <w:r w:rsidRPr="006C1458">
                      <w:rPr>
                        <w:rFonts w:ascii="Arial" w:hAnsi="Arial" w:cs="Arial"/>
                        <w:color w:val="FFFFFF" w:themeColor="background1"/>
                        <w:sz w:val="36"/>
                        <w:szCs w:val="36"/>
                      </w:rPr>
                      <w:t xml:space="preserve"> 3: </w:t>
                    </w:r>
                    <w:r w:rsidR="00756E82">
                      <w:rPr>
                        <w:rFonts w:ascii="Arial" w:hAnsi="Arial" w:cs="Arial"/>
                        <w:color w:val="FFFFFF" w:themeColor="background1"/>
                        <w:sz w:val="36"/>
                        <w:szCs w:val="36"/>
                      </w:rPr>
                      <w:t xml:space="preserve">Chart Audit </w:t>
                    </w:r>
                    <w:r w:rsidR="00AF751F">
                      <w:rPr>
                        <w:rFonts w:ascii="Arial" w:hAnsi="Arial" w:cs="Arial"/>
                        <w:color w:val="FFFFFF" w:themeColor="background1"/>
                        <w:sz w:val="36"/>
                        <w:szCs w:val="36"/>
                      </w:rPr>
                      <w:t>&amp;</w:t>
                    </w:r>
                    <w:r w:rsidR="00756E82">
                      <w:rPr>
                        <w:rFonts w:ascii="Arial" w:hAnsi="Arial" w:cs="Arial"/>
                        <w:color w:val="FFFFFF" w:themeColor="background1"/>
                        <w:sz w:val="36"/>
                        <w:szCs w:val="36"/>
                      </w:rPr>
                      <w:t xml:space="preserve"> Feedback Assessment Activity</w:t>
                    </w:r>
                  </w:p>
                </w:txbxContent>
              </v:textbox>
              <w10:wrap anchorx="margin"/>
            </v:shape>
          </w:pict>
        </mc:Fallback>
      </mc:AlternateContent>
    </w:r>
    <w:r w:rsidRPr="000A3DBE">
      <w:rPr>
        <w:noProof/>
        <w:lang w:val="en-CA" w:eastAsia="en-CA"/>
      </w:rPr>
      <w:drawing>
        <wp:anchor distT="0" distB="0" distL="114300" distR="114300" simplePos="0" relativeHeight="251659264" behindDoc="0" locked="1" layoutInCell="1" allowOverlap="1" wp14:anchorId="709AE924" wp14:editId="1A60B710">
          <wp:simplePos x="0" y="0"/>
          <wp:positionH relativeFrom="margin">
            <wp:posOffset>-914400</wp:posOffset>
          </wp:positionH>
          <wp:positionV relativeFrom="margin">
            <wp:posOffset>-1503045</wp:posOffset>
          </wp:positionV>
          <wp:extent cx="7772400" cy="10058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S SCN_One Pag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1559"/>
    <w:multiLevelType w:val="hybridMultilevel"/>
    <w:tmpl w:val="4CFE0398"/>
    <w:lvl w:ilvl="0" w:tplc="CBC49BB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2D50C5E"/>
    <w:multiLevelType w:val="hybridMultilevel"/>
    <w:tmpl w:val="48D44B7A"/>
    <w:lvl w:ilvl="0" w:tplc="C5D05E3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6F60983"/>
    <w:multiLevelType w:val="hybridMultilevel"/>
    <w:tmpl w:val="0D5828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15664711">
    <w:abstractNumId w:val="2"/>
  </w:num>
  <w:num w:numId="2" w16cid:durableId="780221238">
    <w:abstractNumId w:val="1"/>
  </w:num>
  <w:num w:numId="3" w16cid:durableId="137214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ZSia8gnZmn8oeHcK1CGqG8IsR81l6fanz1EyUMijb2AjqpJn7jI61NsTZVO63Y2NQuEVVh41rqpNY9edtSwVA==" w:salt="NYgohfzwk9D56PNZzTYS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4E"/>
    <w:rsid w:val="000A3DBE"/>
    <w:rsid w:val="00134961"/>
    <w:rsid w:val="001461CF"/>
    <w:rsid w:val="001B674E"/>
    <w:rsid w:val="001C3436"/>
    <w:rsid w:val="001C5CFA"/>
    <w:rsid w:val="00255594"/>
    <w:rsid w:val="00275321"/>
    <w:rsid w:val="00283F23"/>
    <w:rsid w:val="003E7423"/>
    <w:rsid w:val="005508A8"/>
    <w:rsid w:val="00556E69"/>
    <w:rsid w:val="005665BE"/>
    <w:rsid w:val="005D551C"/>
    <w:rsid w:val="005E1023"/>
    <w:rsid w:val="006060EE"/>
    <w:rsid w:val="006317ED"/>
    <w:rsid w:val="00653B0E"/>
    <w:rsid w:val="0065533A"/>
    <w:rsid w:val="0066096E"/>
    <w:rsid w:val="00680FA5"/>
    <w:rsid w:val="0068418E"/>
    <w:rsid w:val="006C1458"/>
    <w:rsid w:val="0070408F"/>
    <w:rsid w:val="00756E82"/>
    <w:rsid w:val="007A53F9"/>
    <w:rsid w:val="00826A59"/>
    <w:rsid w:val="008552F4"/>
    <w:rsid w:val="00896136"/>
    <w:rsid w:val="00932D73"/>
    <w:rsid w:val="00972BEB"/>
    <w:rsid w:val="009F56C5"/>
    <w:rsid w:val="00A265A6"/>
    <w:rsid w:val="00A26F23"/>
    <w:rsid w:val="00A27E96"/>
    <w:rsid w:val="00A86227"/>
    <w:rsid w:val="00AF6D95"/>
    <w:rsid w:val="00AF751F"/>
    <w:rsid w:val="00B00793"/>
    <w:rsid w:val="00B11895"/>
    <w:rsid w:val="00B2290C"/>
    <w:rsid w:val="00B46A07"/>
    <w:rsid w:val="00BA71F8"/>
    <w:rsid w:val="00BB6A4F"/>
    <w:rsid w:val="00C21240"/>
    <w:rsid w:val="00CE063A"/>
    <w:rsid w:val="00D27170"/>
    <w:rsid w:val="00D56D48"/>
    <w:rsid w:val="00D833C3"/>
    <w:rsid w:val="00D94891"/>
    <w:rsid w:val="00DC6D93"/>
    <w:rsid w:val="00E91206"/>
    <w:rsid w:val="00F14C26"/>
    <w:rsid w:val="00F30ADE"/>
    <w:rsid w:val="00F5398D"/>
    <w:rsid w:val="00FD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58ED2"/>
  <w15:chartTrackingRefBased/>
  <w15:docId w15:val="{DB37DCE1-50CD-445B-92DD-9C2DAEAB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6096E"/>
    <w:pPr>
      <w:keepNext/>
      <w:keepLines/>
      <w:spacing w:before="40" w:after="0" w:line="240" w:lineRule="auto"/>
      <w:outlineLvl w:val="2"/>
    </w:pPr>
    <w:rPr>
      <w:rFonts w:asciiTheme="majorHAnsi" w:eastAsiaTheme="majorEastAsia" w:hAnsiTheme="majorHAnsi" w:cstheme="majorBidi"/>
      <w:color w:val="FFFFFF" w:themeColor="background1"/>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74E"/>
  </w:style>
  <w:style w:type="paragraph" w:styleId="Footer">
    <w:name w:val="footer"/>
    <w:basedOn w:val="Normal"/>
    <w:link w:val="FooterChar"/>
    <w:uiPriority w:val="99"/>
    <w:unhideWhenUsed/>
    <w:rsid w:val="001B6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74E"/>
  </w:style>
  <w:style w:type="character" w:styleId="PlaceholderText">
    <w:name w:val="Placeholder Text"/>
    <w:basedOn w:val="DefaultParagraphFont"/>
    <w:uiPriority w:val="99"/>
    <w:semiHidden/>
    <w:rsid w:val="005D551C"/>
    <w:rPr>
      <w:color w:val="808080"/>
    </w:rPr>
  </w:style>
  <w:style w:type="character" w:customStyle="1" w:styleId="global-blue-box">
    <w:name w:val="global-blue-box"/>
    <w:basedOn w:val="DefaultParagraphFont"/>
    <w:rsid w:val="001C3436"/>
  </w:style>
  <w:style w:type="character" w:customStyle="1" w:styleId="Heading3Char">
    <w:name w:val="Heading 3 Char"/>
    <w:basedOn w:val="DefaultParagraphFont"/>
    <w:link w:val="Heading3"/>
    <w:uiPriority w:val="9"/>
    <w:rsid w:val="0066096E"/>
    <w:rPr>
      <w:rFonts w:asciiTheme="majorHAnsi" w:eastAsiaTheme="majorEastAsia" w:hAnsiTheme="majorHAnsi" w:cstheme="majorBidi"/>
      <w:color w:val="FFFFFF" w:themeColor="background1"/>
      <w:sz w:val="24"/>
      <w:szCs w:val="24"/>
      <w:lang w:val="en-CA"/>
    </w:rPr>
  </w:style>
  <w:style w:type="paragraph" w:styleId="ListParagraph">
    <w:name w:val="List Paragraph"/>
    <w:basedOn w:val="Normal"/>
    <w:uiPriority w:val="34"/>
    <w:qFormat/>
    <w:rsid w:val="0066096E"/>
    <w:pPr>
      <w:ind w:left="720"/>
      <w:contextualSpacing/>
    </w:pPr>
    <w:rPr>
      <w:sz w:val="21"/>
      <w:szCs w:val="21"/>
      <w:lang w:val="en-CA"/>
    </w:rPr>
  </w:style>
  <w:style w:type="table" w:styleId="TableGrid">
    <w:name w:val="Table Grid"/>
    <w:basedOn w:val="TableNormal"/>
    <w:uiPriority w:val="39"/>
    <w:rsid w:val="0066096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96E"/>
    <w:rPr>
      <w:color w:val="0000FF"/>
      <w:u w:val="single"/>
    </w:rPr>
  </w:style>
  <w:style w:type="character" w:styleId="FollowedHyperlink">
    <w:name w:val="FollowedHyperlink"/>
    <w:basedOn w:val="DefaultParagraphFont"/>
    <w:uiPriority w:val="99"/>
    <w:semiHidden/>
    <w:unhideWhenUsed/>
    <w:rsid w:val="0066096E"/>
    <w:rPr>
      <w:color w:val="954F72" w:themeColor="followedHyperlink"/>
      <w:u w:val="single"/>
    </w:rPr>
  </w:style>
  <w:style w:type="character" w:styleId="UnresolvedMention">
    <w:name w:val="Unresolved Mention"/>
    <w:basedOn w:val="DefaultParagraphFont"/>
    <w:uiPriority w:val="99"/>
    <w:semiHidden/>
    <w:unhideWhenUsed/>
    <w:rsid w:val="0093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yalcollege.ca/rcsite/cpd/accreditation/accredited-activities/section-3-chart-audit-and-feedback-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clogin.royalcollege.ca/oamlogin/login.js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C90C9452C44CC99D62FE66C5979AC5"/>
        <w:category>
          <w:name w:val="General"/>
          <w:gallery w:val="placeholder"/>
        </w:category>
        <w:types>
          <w:type w:val="bbPlcHdr"/>
        </w:types>
        <w:behaviors>
          <w:behavior w:val="content"/>
        </w:behaviors>
        <w:guid w:val="{D7CAAE68-56E0-40E9-B1BB-2B4E9D6908C9}"/>
      </w:docPartPr>
      <w:docPartBody>
        <w:p w:rsidR="00906CDA" w:rsidRDefault="00F13FC6" w:rsidP="00F13FC6">
          <w:pPr>
            <w:pStyle w:val="11C90C9452C44CC99D62FE66C5979AC52"/>
          </w:pPr>
          <w:r>
            <w:rPr>
              <w:rStyle w:val="PlaceholderText"/>
              <w:rFonts w:ascii="Arial" w:hAnsi="Arial" w:cs="Arial"/>
              <w:b/>
            </w:rPr>
            <w:t>Insert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FC6"/>
    <w:rsid w:val="00081429"/>
    <w:rsid w:val="001B1AB5"/>
    <w:rsid w:val="00494947"/>
    <w:rsid w:val="004A6D49"/>
    <w:rsid w:val="005C32D8"/>
    <w:rsid w:val="00805B87"/>
    <w:rsid w:val="008729E6"/>
    <w:rsid w:val="00906CDA"/>
    <w:rsid w:val="00A675E4"/>
    <w:rsid w:val="00E0401E"/>
    <w:rsid w:val="00F13FC6"/>
    <w:rsid w:val="00FE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9E6"/>
    <w:rPr>
      <w:color w:val="808080"/>
    </w:rPr>
  </w:style>
  <w:style w:type="paragraph" w:customStyle="1" w:styleId="11C90C9452C44CC99D62FE66C5979AC52">
    <w:name w:val="11C90C9452C44CC99D62FE66C5979AC52"/>
    <w:rsid w:val="00F13FC6"/>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91DC59EB5DD4882D9CC9767EE7AE9" ma:contentTypeVersion="1" ma:contentTypeDescription="Create a new document." ma:contentTypeScope="" ma:versionID="366a5ecf2ef4a16f334918f7cd3db157">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BC2A-1369-49CC-9123-8A33F9C3EFB6}"/>
</file>

<file path=customXml/itemProps2.xml><?xml version="1.0" encoding="utf-8"?>
<ds:datastoreItem xmlns:ds="http://schemas.openxmlformats.org/officeDocument/2006/customXml" ds:itemID="{88C86D60-BE8C-401D-99E6-0FA945AD6952}">
  <ds:schemaRefs>
    <ds:schemaRef ds:uri="http://schemas.microsoft.com/office/2006/metadata/properties"/>
    <ds:schemaRef ds:uri="http://schemas.microsoft.com/office/infopath/2007/PartnerControls"/>
    <ds:schemaRef ds:uri="http://schemas.microsoft.com/sharepoint/v4"/>
    <ds:schemaRef ds:uri="1385bd26-a619-4326-91d7-55515aa1a2cc"/>
  </ds:schemaRefs>
</ds:datastoreItem>
</file>

<file path=customXml/itemProps3.xml><?xml version="1.0" encoding="utf-8"?>
<ds:datastoreItem xmlns:ds="http://schemas.openxmlformats.org/officeDocument/2006/customXml" ds:itemID="{16341511-FB6C-4D15-B4F1-92C9BA11BCB8}">
  <ds:schemaRefs>
    <ds:schemaRef ds:uri="http://schemas.microsoft.com/sharepoint/v3/contenttype/forms"/>
  </ds:schemaRefs>
</ds:datastoreItem>
</file>

<file path=customXml/itemProps4.xml><?xml version="1.0" encoding="utf-8"?>
<ds:datastoreItem xmlns:ds="http://schemas.openxmlformats.org/officeDocument/2006/customXml" ds:itemID="{154A2DCA-22E4-493F-8204-EB4A25C3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2690</Characters>
  <Application>Microsoft Office Word</Application>
  <DocSecurity>0</DocSecurity>
  <Lines>168</Lines>
  <Paragraphs>129</Paragraphs>
  <ScaleCrop>false</ScaleCrop>
  <HeadingPairs>
    <vt:vector size="2" baseType="variant">
      <vt:variant>
        <vt:lpstr>Title</vt:lpstr>
      </vt:variant>
      <vt:variant>
        <vt:i4>1</vt:i4>
      </vt:variant>
    </vt:vector>
  </HeadingPairs>
  <TitlesOfParts>
    <vt:vector size="1" baseType="lpstr">
      <vt:lpstr>Albumin MOC Template</vt:lpstr>
    </vt:vector>
  </TitlesOfParts>
  <Company>Alberta Health Services</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Albumin MOC Template</dc:title>
  <dc:subject/>
  <dc:creator>CriticalCare.SCN@albertahealthservices.ca</dc:creator>
  <cp:keywords/>
  <dc:description/>
  <cp:lastModifiedBy>Karen Shariff L.</cp:lastModifiedBy>
  <cp:revision>3</cp:revision>
  <dcterms:created xsi:type="dcterms:W3CDTF">2022-09-16T16:52:00Z</dcterms:created>
  <dcterms:modified xsi:type="dcterms:W3CDTF">2022-09-16T16:56:00Z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0x010100B7C91DC59EB5DD4882D9CC9767EE7AE9</vt:lpwstr>
  </property>
</Properties>
</file>