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F8" w:rsidRDefault="000333C3">
      <w:pPr>
        <w:pStyle w:val="Title"/>
        <w:jc w:val="left"/>
      </w:pPr>
      <w:r>
        <w:rPr>
          <w:rFonts w:ascii="Arial" w:hAnsi="Arial"/>
          <w:i/>
          <w:noProof/>
          <w:sz w:val="20"/>
        </w:rPr>
        <mc:AlternateContent>
          <mc:Choice Requires="wps">
            <w:drawing>
              <wp:anchor distT="0" distB="0" distL="114300" distR="114300" simplePos="0" relativeHeight="251664384" behindDoc="0" locked="0" layoutInCell="1" allowOverlap="1" wp14:anchorId="6D062627" wp14:editId="4A538AEB">
                <wp:simplePos x="0" y="0"/>
                <wp:positionH relativeFrom="column">
                  <wp:posOffset>193040</wp:posOffset>
                </wp:positionH>
                <wp:positionV relativeFrom="paragraph">
                  <wp:posOffset>-827405</wp:posOffset>
                </wp:positionV>
                <wp:extent cx="6772275" cy="2667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84" w:rsidRPr="000A6340" w:rsidRDefault="00083D84" w:rsidP="000333C3">
                            <w:pPr>
                              <w:jc w:val="right"/>
                              <w:rPr>
                                <w:rFonts w:ascii="Times" w:hAnsi="Times"/>
                                <w:b/>
                                <w:smallCaps/>
                                <w:color w:val="FF0000"/>
                              </w:rPr>
                            </w:pPr>
                            <w:r>
                              <w:rPr>
                                <w:b/>
                                <w:smallCaps/>
                                <w:color w:val="FF0000"/>
                              </w:rPr>
                              <w:tab/>
                            </w:r>
                            <w:r>
                              <w:rPr>
                                <w:b/>
                                <w:smallCaps/>
                                <w:color w:val="FF0000"/>
                              </w:rPr>
                              <w:tab/>
                            </w:r>
                            <w:r>
                              <w:rPr>
                                <w:b/>
                                <w:smallCaps/>
                                <w:color w:val="FF0000"/>
                              </w:rPr>
                              <w:tab/>
                            </w:r>
                            <w:r>
                              <w:rPr>
                                <w:b/>
                                <w:smallCaps/>
                                <w:color w:val="FF0000"/>
                              </w:rPr>
                              <w:tab/>
                              <w:t>Do Not Thin From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5.2pt;margin-top:-65.15pt;width:533.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" filled="f" stroked="f">
                <v:textbox>
                  <w:txbxContent>
                    <w:p w14:paraId="1FF29271" w14:textId="02052EB8" w:rsidR="00083D84" w:rsidRPr="000A6340" w:rsidRDefault="00083D84" w:rsidP="000333C3">
                      <w:pPr>
                        <w:jc w:val="right"/>
                        <w:rPr>
                          <w:rFonts w:ascii="Times" w:hAnsi="Times"/>
                          <w:b/>
                          <w:smallCaps/>
                          <w:color w:val="FF0000"/>
                        </w:rPr>
                      </w:pPr>
                      <w:bookmarkStart w:id="1" w:name="_GoBack"/>
                      <w:bookmarkEnd w:id="1"/>
                      <w:r>
                        <w:rPr>
                          <w:b/>
                          <w:smallCaps/>
                          <w:color w:val="FF0000"/>
                        </w:rPr>
                        <w:tab/>
                      </w:r>
                      <w:r>
                        <w:rPr>
                          <w:b/>
                          <w:smallCaps/>
                          <w:color w:val="FF0000"/>
                        </w:rPr>
                        <w:tab/>
                      </w:r>
                      <w:r>
                        <w:rPr>
                          <w:b/>
                          <w:smallCaps/>
                          <w:color w:val="FF0000"/>
                        </w:rPr>
                        <w:tab/>
                      </w:r>
                      <w:r>
                        <w:rPr>
                          <w:b/>
                          <w:smallCaps/>
                          <w:color w:val="FF0000"/>
                        </w:rPr>
                        <w:tab/>
                        <w:t>Do Not Thin From Chart</w:t>
                      </w:r>
                    </w:p>
                  </w:txbxContent>
                </v:textbox>
              </v:shape>
            </w:pict>
          </mc:Fallback>
        </mc:AlternateContent>
      </w:r>
    </w:p>
    <w:p w:rsidR="00E801F8" w:rsidRDefault="00E801F8" w:rsidP="00EA7704">
      <w:pPr>
        <w:pStyle w:val="Title"/>
        <w:jc w:val="left"/>
        <w:rPr>
          <w:rFonts w:ascii="Arial" w:hAnsi="Arial" w:cs="Arial"/>
          <w:sz w:val="26"/>
          <w:szCs w:val="26"/>
        </w:rPr>
      </w:pPr>
      <w:r w:rsidRPr="00EA7704">
        <w:rPr>
          <w:rFonts w:ascii="Arial" w:hAnsi="Arial" w:cs="Arial"/>
          <w:sz w:val="26"/>
          <w:szCs w:val="26"/>
        </w:rPr>
        <w:t>Hig</w:t>
      </w:r>
      <w:r w:rsidR="00E56889">
        <w:rPr>
          <w:rFonts w:ascii="Arial" w:hAnsi="Arial" w:cs="Arial"/>
          <w:sz w:val="26"/>
          <w:szCs w:val="26"/>
        </w:rPr>
        <w:t>h Cost Drug Funding Request</w:t>
      </w:r>
      <w:r w:rsidR="00C45568">
        <w:rPr>
          <w:rFonts w:ascii="Arial" w:hAnsi="Arial" w:cs="Arial"/>
          <w:sz w:val="26"/>
          <w:szCs w:val="26"/>
        </w:rPr>
        <w:t xml:space="preserve"> </w:t>
      </w:r>
      <w:r w:rsidR="00E56889">
        <w:rPr>
          <w:rFonts w:ascii="Arial" w:hAnsi="Arial" w:cs="Arial"/>
          <w:sz w:val="26"/>
          <w:szCs w:val="26"/>
        </w:rPr>
        <w:t>for</w:t>
      </w:r>
      <w:r w:rsidR="00EA7704">
        <w:rPr>
          <w:rFonts w:ascii="Arial" w:hAnsi="Arial" w:cs="Arial"/>
          <w:sz w:val="26"/>
          <w:szCs w:val="26"/>
        </w:rPr>
        <w:t xml:space="preserve"> </w:t>
      </w:r>
      <w:hyperlink r:id="rId14" w:history="1">
        <w:r w:rsidR="00395605">
          <w:rPr>
            <w:rStyle w:val="Hyperlink"/>
            <w:rFonts w:ascii="Arial" w:hAnsi="Arial" w:cs="Arial"/>
            <w:sz w:val="26"/>
            <w:szCs w:val="26"/>
          </w:rPr>
          <w:t>Fentanyl Patch (HCD-08)</w:t>
        </w:r>
      </w:hyperlink>
      <w:r w:rsidR="00395605">
        <w:rPr>
          <w:rFonts w:ascii="Arial" w:hAnsi="Arial" w:cs="Arial"/>
          <w:sz w:val="26"/>
          <w:szCs w:val="26"/>
        </w:rPr>
        <w:t xml:space="preserve"> </w:t>
      </w:r>
    </w:p>
    <w:p w:rsidR="00EA7704" w:rsidRDefault="00EA7704" w:rsidP="00EA7704">
      <w:pPr>
        <w:pStyle w:val="Title"/>
        <w:jc w:val="left"/>
        <w:rPr>
          <w:rFonts w:ascii="Arial" w:hAnsi="Arial" w:cs="Arial"/>
          <w:sz w:val="26"/>
          <w:szCs w:val="26"/>
        </w:rPr>
      </w:pPr>
    </w:p>
    <w:p w:rsidR="00E801F8" w:rsidRPr="004C7F1B" w:rsidRDefault="004C7F1B" w:rsidP="00EA7704">
      <w:pPr>
        <w:pStyle w:val="Title"/>
        <w:jc w:val="left"/>
        <w:rPr>
          <w:rFonts w:ascii="Arial" w:hAnsi="Arial" w:cs="Arial"/>
          <w:b w:val="0"/>
          <w:i/>
          <w:sz w:val="26"/>
          <w:szCs w:val="26"/>
          <w:u w:val="single"/>
        </w:rPr>
      </w:pPr>
      <w:r>
        <w:rPr>
          <w:rFonts w:ascii="Arial" w:hAnsi="Arial" w:cs="Arial"/>
          <w:b w:val="0"/>
          <w:i/>
          <w:szCs w:val="24"/>
        </w:rPr>
        <w:t xml:space="preserve">Assessment and documentation in the patient record </w:t>
      </w:r>
      <w:r w:rsidR="00C45568" w:rsidRPr="00395605">
        <w:rPr>
          <w:rFonts w:ascii="Arial" w:hAnsi="Arial" w:cs="Arial"/>
          <w:b w:val="0"/>
          <w:i/>
          <w:szCs w:val="24"/>
        </w:rPr>
        <w:t>by a</w:t>
      </w:r>
      <w:r w:rsidR="00591EAF" w:rsidRPr="00395605">
        <w:rPr>
          <w:rFonts w:ascii="Arial" w:hAnsi="Arial" w:cs="Arial"/>
          <w:b w:val="0"/>
          <w:i/>
          <w:szCs w:val="24"/>
        </w:rPr>
        <w:t xml:space="preserve"> </w:t>
      </w:r>
      <w:r w:rsidR="00F86AEC" w:rsidRPr="00395605">
        <w:rPr>
          <w:rFonts w:ascii="Arial" w:hAnsi="Arial" w:cs="Arial"/>
          <w:b w:val="0"/>
          <w:i/>
          <w:szCs w:val="24"/>
        </w:rPr>
        <w:t>clinical pharmacist is</w:t>
      </w:r>
      <w:r w:rsidR="00EA7704" w:rsidRPr="00395605">
        <w:rPr>
          <w:rFonts w:ascii="Arial" w:hAnsi="Arial" w:cs="Arial"/>
          <w:b w:val="0"/>
          <w:i/>
          <w:szCs w:val="24"/>
        </w:rPr>
        <w:t xml:space="preserve"> required</w:t>
      </w:r>
      <w:r w:rsidR="005A70B3" w:rsidRPr="00395605">
        <w:rPr>
          <w:rFonts w:ascii="Arial" w:hAnsi="Arial" w:cs="Arial"/>
          <w:b w:val="0"/>
          <w:i/>
          <w:szCs w:val="24"/>
        </w:rPr>
        <w:t xml:space="preserve"> </w:t>
      </w:r>
      <w:r w:rsidR="005A70B3" w:rsidRPr="00395605">
        <w:rPr>
          <w:rFonts w:ascii="Arial" w:hAnsi="Arial" w:cs="Arial"/>
          <w:i/>
          <w:szCs w:val="24"/>
        </w:rPr>
        <w:t>prior</w:t>
      </w:r>
      <w:r w:rsidR="005A70B3" w:rsidRPr="00395605">
        <w:rPr>
          <w:rFonts w:ascii="Arial" w:hAnsi="Arial" w:cs="Arial"/>
          <w:b w:val="0"/>
          <w:i/>
          <w:szCs w:val="24"/>
        </w:rPr>
        <w:t xml:space="preserve"> to </w:t>
      </w:r>
      <w:r>
        <w:rPr>
          <w:rFonts w:ascii="Arial" w:hAnsi="Arial" w:cs="Arial"/>
          <w:b w:val="0"/>
          <w:i/>
          <w:szCs w:val="24"/>
        </w:rPr>
        <w:t xml:space="preserve">initial </w:t>
      </w:r>
      <w:r w:rsidR="005A70B3" w:rsidRPr="00395605">
        <w:rPr>
          <w:rFonts w:ascii="Arial" w:hAnsi="Arial" w:cs="Arial"/>
          <w:b w:val="0"/>
          <w:i/>
          <w:szCs w:val="24"/>
        </w:rPr>
        <w:t>d</w:t>
      </w:r>
      <w:r w:rsidR="000333C3">
        <w:rPr>
          <w:rFonts w:ascii="Arial" w:hAnsi="Arial" w:cs="Arial"/>
          <w:b w:val="0"/>
          <w:i/>
          <w:szCs w:val="24"/>
        </w:rPr>
        <w:t xml:space="preserve">rug provision (new admission or </w:t>
      </w:r>
      <w:r w:rsidR="005A70B3" w:rsidRPr="00395605">
        <w:rPr>
          <w:rFonts w:ascii="Arial" w:hAnsi="Arial" w:cs="Arial"/>
          <w:b w:val="0"/>
          <w:i/>
          <w:szCs w:val="24"/>
        </w:rPr>
        <w:t>new</w:t>
      </w:r>
      <w:r w:rsidR="00F86AEC" w:rsidRPr="00395605">
        <w:rPr>
          <w:rFonts w:ascii="Arial" w:hAnsi="Arial" w:cs="Arial"/>
          <w:b w:val="0"/>
          <w:i/>
          <w:szCs w:val="24"/>
        </w:rPr>
        <w:t xml:space="preserve"> star</w:t>
      </w:r>
      <w:r w:rsidR="00DD7DB5">
        <w:rPr>
          <w:rFonts w:ascii="Arial" w:hAnsi="Arial" w:cs="Arial"/>
          <w:b w:val="0"/>
          <w:i/>
          <w:szCs w:val="24"/>
        </w:rPr>
        <w:t>ts</w:t>
      </w:r>
      <w:r w:rsidR="000333C3">
        <w:rPr>
          <w:rFonts w:ascii="Arial" w:hAnsi="Arial" w:cs="Arial"/>
          <w:b w:val="0"/>
          <w:i/>
          <w:szCs w:val="24"/>
        </w:rPr>
        <w:t>)</w:t>
      </w:r>
      <w:r>
        <w:rPr>
          <w:rFonts w:ascii="Arial" w:hAnsi="Arial" w:cs="Arial"/>
          <w:b w:val="0"/>
          <w:i/>
          <w:szCs w:val="24"/>
        </w:rPr>
        <w:t xml:space="preserve">, change in fentanyl dose, change to other opioid therapy, and/or significant change in resident’s status.  </w:t>
      </w:r>
      <w:r w:rsidR="00B333FB">
        <w:rPr>
          <w:rFonts w:ascii="Arial" w:hAnsi="Arial" w:cs="Arial"/>
          <w:b w:val="0"/>
          <w:i/>
          <w:szCs w:val="24"/>
          <w:u w:val="single"/>
        </w:rPr>
        <w:t>Form s</w:t>
      </w:r>
      <w:r w:rsidRPr="004C7F1B">
        <w:rPr>
          <w:rFonts w:ascii="Arial" w:hAnsi="Arial" w:cs="Arial"/>
          <w:b w:val="0"/>
          <w:i/>
          <w:szCs w:val="24"/>
          <w:u w:val="single"/>
        </w:rPr>
        <w:t xml:space="preserve">ubmission is required for initial provision and dose changes. </w:t>
      </w:r>
    </w:p>
    <w:p w:rsidR="00E801F8" w:rsidRDefault="00E801F8" w:rsidP="00EA7704">
      <w:pPr>
        <w:pStyle w:val="Title"/>
        <w:spacing w:line="120" w:lineRule="auto"/>
        <w:jc w:val="left"/>
        <w:rPr>
          <w:rFonts w:ascii="Arial" w:hAnsi="Arial" w:cs="Arial"/>
          <w:sz w:val="22"/>
          <w:szCs w:val="22"/>
        </w:rPr>
      </w:pPr>
    </w:p>
    <w:tbl>
      <w:tblPr>
        <w:tblW w:w="1053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058"/>
        <w:gridCol w:w="90"/>
        <w:gridCol w:w="1952"/>
        <w:gridCol w:w="567"/>
        <w:gridCol w:w="2384"/>
        <w:gridCol w:w="7"/>
        <w:gridCol w:w="2472"/>
      </w:tblGrid>
      <w:tr w:rsidR="00DD5F30" w:rsidRPr="00C14D22" w:rsidTr="00DF78C3">
        <w:trPr>
          <w:trHeight w:val="315"/>
        </w:trPr>
        <w:tc>
          <w:tcPr>
            <w:tcW w:w="5102" w:type="dxa"/>
            <w:gridSpan w:val="3"/>
            <w:tcBorders>
              <w:right w:val="nil"/>
            </w:tcBorders>
            <w:shd w:val="clear" w:color="auto" w:fill="D9D9D9" w:themeFill="background1" w:themeFillShade="D9"/>
          </w:tcPr>
          <w:p w:rsidR="00DD5F30" w:rsidRPr="00C14D22" w:rsidRDefault="00DD5F30">
            <w:pPr>
              <w:pStyle w:val="Heading2"/>
              <w:rPr>
                <w:rFonts w:ascii="Arial" w:hAnsi="Arial"/>
                <w:sz w:val="20"/>
              </w:rPr>
            </w:pPr>
            <w:r>
              <w:rPr>
                <w:rFonts w:ascii="Arial" w:hAnsi="Arial"/>
                <w:sz w:val="20"/>
              </w:rPr>
              <w:t>Funding Eligibility</w:t>
            </w:r>
          </w:p>
        </w:tc>
        <w:tc>
          <w:tcPr>
            <w:tcW w:w="5428" w:type="dxa"/>
            <w:gridSpan w:val="4"/>
            <w:tcBorders>
              <w:left w:val="nil"/>
            </w:tcBorders>
            <w:shd w:val="clear" w:color="auto" w:fill="D9D9D9" w:themeFill="background1" w:themeFillShade="D9"/>
          </w:tcPr>
          <w:p w:rsidR="00083D84" w:rsidRDefault="00BC22B6" w:rsidP="00083D84">
            <w:pPr>
              <w:rPr>
                <w:rFonts w:ascii="Arial" w:hAnsi="Arial"/>
                <w:b/>
                <w:sz w:val="20"/>
              </w:rPr>
            </w:pPr>
            <w:r>
              <w:rPr>
                <w:rFonts w:ascii="Arial" w:hAnsi="Arial"/>
                <w:b/>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8pt;height:19.5pt" o:ole="">
                  <v:imagedata r:id="rId15" o:title=""/>
                </v:shape>
                <w:control r:id="rId16" w:name="OptionButton2" w:shapeid="_x0000_i1053"/>
              </w:object>
            </w:r>
            <w:r w:rsidR="00083D84">
              <w:rPr>
                <w:rFonts w:ascii="Arial" w:hAnsi="Arial"/>
                <w:sz w:val="20"/>
              </w:rPr>
              <w:t xml:space="preserve"> </w:t>
            </w:r>
            <w:r w:rsidR="00083D84" w:rsidRPr="00083D84">
              <w:rPr>
                <w:rFonts w:ascii="Arial" w:hAnsi="Arial"/>
                <w:b/>
                <w:sz w:val="20"/>
              </w:rPr>
              <w:t>When was it started?</w:t>
            </w:r>
            <w:r w:rsidR="00083D84" w:rsidRPr="00DD5F30">
              <w:rPr>
                <w:rFonts w:ascii="Arial" w:hAnsi="Arial"/>
                <w:sz w:val="20"/>
              </w:rPr>
              <w:t xml:space="preserve"> </w:t>
            </w:r>
            <w:r w:rsidR="00083D84" w:rsidRPr="00DD5F30">
              <w:rPr>
                <w:rFonts w:ascii="Arial" w:hAnsi="Arial"/>
                <w:sz w:val="20"/>
              </w:rPr>
              <w:fldChar w:fldCharType="begin">
                <w:ffData>
                  <w:name w:val="Text62"/>
                  <w:enabled/>
                  <w:calcOnExit w:val="0"/>
                  <w:textInput>
                    <w:default w:val="(date)"/>
                  </w:textInput>
                </w:ffData>
              </w:fldChar>
            </w:r>
            <w:r w:rsidR="00083D84" w:rsidRPr="00DD5F30">
              <w:rPr>
                <w:rFonts w:ascii="Arial" w:hAnsi="Arial"/>
                <w:sz w:val="20"/>
              </w:rPr>
              <w:instrText xml:space="preserve"> FORMTEXT </w:instrText>
            </w:r>
            <w:r w:rsidR="00083D84" w:rsidRPr="00DD5F30">
              <w:rPr>
                <w:rFonts w:ascii="Arial" w:hAnsi="Arial"/>
                <w:sz w:val="20"/>
              </w:rPr>
            </w:r>
            <w:r w:rsidR="00083D84" w:rsidRPr="00DD5F30">
              <w:rPr>
                <w:rFonts w:ascii="Arial" w:hAnsi="Arial"/>
                <w:sz w:val="20"/>
              </w:rPr>
              <w:fldChar w:fldCharType="separate"/>
            </w:r>
            <w:r w:rsidR="00083D84" w:rsidRPr="00DD5F30">
              <w:rPr>
                <w:rFonts w:ascii="Arial" w:hAnsi="Arial"/>
                <w:noProof/>
                <w:sz w:val="20"/>
              </w:rPr>
              <w:t>(date)</w:t>
            </w:r>
            <w:r w:rsidR="00083D84" w:rsidRPr="00DD5F30">
              <w:rPr>
                <w:rFonts w:ascii="Arial" w:hAnsi="Arial"/>
                <w:sz w:val="20"/>
              </w:rPr>
              <w:fldChar w:fldCharType="end"/>
            </w:r>
          </w:p>
          <w:p w:rsidR="00BC22B6" w:rsidRPr="00083D84" w:rsidRDefault="00BC22B6" w:rsidP="00083D84">
            <w:pPr>
              <w:rPr>
                <w:rFonts w:ascii="Arial" w:hAnsi="Arial"/>
                <w:b/>
                <w:sz w:val="20"/>
              </w:rPr>
            </w:pPr>
            <w:r>
              <w:rPr>
                <w:rFonts w:ascii="Arial" w:hAnsi="Arial"/>
                <w:b/>
                <w:sz w:val="20"/>
              </w:rPr>
              <w:object w:dxaOrig="225" w:dyaOrig="225">
                <v:shape id="_x0000_i1055" type="#_x0000_t75" style="width:108pt;height:19.5pt" o:ole="">
                  <v:imagedata r:id="rId17" o:title=""/>
                </v:shape>
                <w:control r:id="rId18" w:name="OptionButton1" w:shapeid="_x0000_i1055"/>
              </w:object>
            </w:r>
            <w:r w:rsidR="00DD5F30" w:rsidRPr="00DD5F30">
              <w:rPr>
                <w:rFonts w:ascii="Arial" w:hAnsi="Arial"/>
                <w:b/>
                <w:sz w:val="20"/>
              </w:rPr>
              <w:t xml:space="preserve">  </w:t>
            </w:r>
            <w:bookmarkStart w:id="0" w:name="_GoBack"/>
            <w:r>
              <w:rPr>
                <w:rFonts w:ascii="Arial" w:hAnsi="Arial"/>
                <w:b/>
                <w:sz w:val="20"/>
              </w:rPr>
              <w:object w:dxaOrig="225" w:dyaOrig="225">
                <v:shape id="_x0000_i1056" type="#_x0000_t75" style="width:108pt;height:19.5pt" o:ole="">
                  <v:imagedata r:id="rId19" o:title=""/>
                </v:shape>
                <w:control r:id="rId20" w:name="OptionButton3" w:shapeid="_x0000_i1056"/>
              </w:object>
            </w:r>
            <w:bookmarkEnd w:id="0"/>
          </w:p>
        </w:tc>
      </w:tr>
      <w:tr w:rsidR="000F7DA2" w:rsidRPr="00C14D22" w:rsidTr="00DF78C3">
        <w:trPr>
          <w:trHeight w:val="315"/>
        </w:trPr>
        <w:tc>
          <w:tcPr>
            <w:tcW w:w="5102" w:type="dxa"/>
            <w:gridSpan w:val="3"/>
            <w:tcBorders>
              <w:right w:val="nil"/>
            </w:tcBorders>
            <w:shd w:val="clear" w:color="auto" w:fill="D9D9D9" w:themeFill="background1" w:themeFillShade="D9"/>
          </w:tcPr>
          <w:p w:rsidR="000F7DA2" w:rsidRPr="00C14D22" w:rsidRDefault="000F7DA2">
            <w:pPr>
              <w:pStyle w:val="Heading2"/>
              <w:rPr>
                <w:rFonts w:ascii="Arial" w:hAnsi="Arial"/>
                <w:sz w:val="20"/>
              </w:rPr>
            </w:pPr>
            <w:r w:rsidRPr="00C14D22">
              <w:rPr>
                <w:rFonts w:ascii="Arial" w:hAnsi="Arial"/>
                <w:sz w:val="20"/>
              </w:rPr>
              <w:t>Patient Information</w:t>
            </w:r>
            <w:r w:rsidRPr="00C14D22">
              <w:rPr>
                <w:rFonts w:ascii="Arial" w:hAnsi="Arial"/>
                <w:sz w:val="20"/>
              </w:rPr>
              <w:tab/>
            </w:r>
            <w:r w:rsidRPr="00C14D22">
              <w:rPr>
                <w:rFonts w:ascii="Arial" w:hAnsi="Arial"/>
                <w:sz w:val="20"/>
              </w:rPr>
              <w:tab/>
            </w:r>
            <w:r w:rsidRPr="00C14D22">
              <w:rPr>
                <w:rFonts w:ascii="Arial" w:hAnsi="Arial"/>
                <w:sz w:val="20"/>
              </w:rPr>
              <w:tab/>
            </w:r>
            <w:r w:rsidRPr="00C14D22">
              <w:rPr>
                <w:rFonts w:ascii="Arial" w:hAnsi="Arial"/>
                <w:sz w:val="20"/>
              </w:rPr>
              <w:tab/>
            </w:r>
          </w:p>
        </w:tc>
        <w:tc>
          <w:tcPr>
            <w:tcW w:w="2958" w:type="dxa"/>
            <w:gridSpan w:val="3"/>
            <w:tcBorders>
              <w:left w:val="single" w:sz="18" w:space="0" w:color="auto"/>
            </w:tcBorders>
            <w:shd w:val="clear" w:color="auto" w:fill="D9D9D9" w:themeFill="background1" w:themeFillShade="D9"/>
          </w:tcPr>
          <w:p w:rsidR="000F7DA2" w:rsidRPr="00C14D22" w:rsidRDefault="000F7DA2">
            <w:pPr>
              <w:pStyle w:val="Heading2"/>
              <w:rPr>
                <w:rFonts w:ascii="Arial" w:hAnsi="Arial"/>
                <w:sz w:val="20"/>
              </w:rPr>
            </w:pPr>
            <w:r w:rsidRPr="00C14D22">
              <w:rPr>
                <w:rFonts w:ascii="Arial" w:hAnsi="Arial"/>
                <w:sz w:val="20"/>
              </w:rPr>
              <w:t>Care Centre</w:t>
            </w:r>
          </w:p>
        </w:tc>
        <w:tc>
          <w:tcPr>
            <w:tcW w:w="2470" w:type="dxa"/>
            <w:tcBorders>
              <w:left w:val="single" w:sz="18" w:space="0" w:color="auto"/>
            </w:tcBorders>
            <w:shd w:val="clear" w:color="auto" w:fill="D9D9D9" w:themeFill="background1" w:themeFillShade="D9"/>
          </w:tcPr>
          <w:p w:rsidR="000F7DA2" w:rsidRPr="00C14D22" w:rsidRDefault="000F7DA2" w:rsidP="000F7DA2">
            <w:pPr>
              <w:pStyle w:val="Heading2"/>
              <w:rPr>
                <w:rFonts w:ascii="Arial" w:hAnsi="Arial"/>
                <w:sz w:val="20"/>
              </w:rPr>
            </w:pPr>
            <w:r>
              <w:rPr>
                <w:rFonts w:ascii="Arial" w:hAnsi="Arial"/>
                <w:sz w:val="20"/>
              </w:rPr>
              <w:t>Date of Admission</w:t>
            </w:r>
          </w:p>
        </w:tc>
      </w:tr>
      <w:tr w:rsidR="000F7DA2" w:rsidRPr="00C14D22" w:rsidTr="00DF78C3">
        <w:trPr>
          <w:trHeight w:val="342"/>
        </w:trPr>
        <w:tc>
          <w:tcPr>
            <w:tcW w:w="3060" w:type="dxa"/>
          </w:tcPr>
          <w:p w:rsidR="000F7DA2" w:rsidRPr="00C14D22" w:rsidRDefault="000F7DA2">
            <w:pPr>
              <w:rPr>
                <w:rFonts w:ascii="Arial" w:hAnsi="Arial"/>
                <w:sz w:val="20"/>
              </w:rPr>
            </w:pPr>
            <w:r w:rsidRPr="00C14D22">
              <w:rPr>
                <w:rFonts w:ascii="Arial" w:hAnsi="Arial"/>
                <w:sz w:val="20"/>
              </w:rPr>
              <w:t>Patient Code</w:t>
            </w:r>
            <w:r w:rsidRPr="00C14D22">
              <w:rPr>
                <w:rStyle w:val="FootnoteReference"/>
                <w:rFonts w:ascii="Arial" w:hAnsi="Arial"/>
                <w:sz w:val="20"/>
              </w:rPr>
              <w:footnoteReference w:id="1"/>
            </w:r>
          </w:p>
          <w:p w:rsidR="000F7DA2" w:rsidRPr="00C14D22" w:rsidRDefault="000F7DA2">
            <w:pPr>
              <w:rPr>
                <w:sz w:val="20"/>
              </w:rPr>
            </w:pPr>
            <w:r w:rsidRPr="00C14D22">
              <w:rPr>
                <w:sz w:val="20"/>
              </w:rPr>
              <w:fldChar w:fldCharType="begin">
                <w:ffData>
                  <w:name w:val="Text1"/>
                  <w:enabled/>
                  <w:calcOnExit w:val="0"/>
                  <w:textInput/>
                </w:ffData>
              </w:fldChar>
            </w:r>
            <w:bookmarkStart w:id="1" w:name="Text1"/>
            <w:r w:rsidRPr="00C14D22">
              <w:rPr>
                <w:sz w:val="20"/>
              </w:rPr>
              <w:instrText xml:space="preserve"> FORMTEXT </w:instrText>
            </w:r>
            <w:r w:rsidRPr="00C14D22">
              <w:rPr>
                <w:sz w:val="20"/>
              </w:rPr>
            </w:r>
            <w:r w:rsidRPr="00C14D22">
              <w:rPr>
                <w:sz w:val="20"/>
              </w:rPr>
              <w:fldChar w:fldCharType="separate"/>
            </w:r>
            <w:r w:rsidRPr="00C14D22">
              <w:rPr>
                <w:noProof/>
                <w:sz w:val="20"/>
              </w:rPr>
              <w:t> </w:t>
            </w:r>
            <w:r w:rsidRPr="00C14D22">
              <w:rPr>
                <w:noProof/>
                <w:sz w:val="20"/>
              </w:rPr>
              <w:t> </w:t>
            </w:r>
            <w:r w:rsidRPr="00C14D22">
              <w:rPr>
                <w:noProof/>
                <w:sz w:val="20"/>
              </w:rPr>
              <w:t> </w:t>
            </w:r>
            <w:r w:rsidRPr="00C14D22">
              <w:rPr>
                <w:noProof/>
                <w:sz w:val="20"/>
              </w:rPr>
              <w:t> </w:t>
            </w:r>
            <w:r w:rsidRPr="00C14D22">
              <w:rPr>
                <w:noProof/>
                <w:sz w:val="20"/>
              </w:rPr>
              <w:t> </w:t>
            </w:r>
            <w:r w:rsidRPr="00C14D22">
              <w:rPr>
                <w:sz w:val="20"/>
              </w:rPr>
              <w:fldChar w:fldCharType="end"/>
            </w:r>
            <w:bookmarkEnd w:id="1"/>
            <w:r w:rsidRPr="00C14D22">
              <w:rPr>
                <w:sz w:val="20"/>
              </w:rPr>
              <w:tab/>
            </w:r>
          </w:p>
        </w:tc>
        <w:tc>
          <w:tcPr>
            <w:tcW w:w="2042" w:type="dxa"/>
            <w:gridSpan w:val="2"/>
          </w:tcPr>
          <w:p w:rsidR="000F7DA2" w:rsidRPr="00C14D22" w:rsidRDefault="000F7DA2">
            <w:pPr>
              <w:pStyle w:val="BodyText3"/>
              <w:rPr>
                <w:sz w:val="20"/>
              </w:rPr>
            </w:pPr>
            <w:r w:rsidRPr="00C14D22">
              <w:rPr>
                <w:sz w:val="20"/>
              </w:rPr>
              <w:t>Date of Birth (YMD)</w:t>
            </w:r>
          </w:p>
          <w:p w:rsidR="000F7DA2" w:rsidRPr="00C14D22" w:rsidRDefault="000F7DA2">
            <w:pPr>
              <w:rPr>
                <w:sz w:val="20"/>
              </w:rPr>
            </w:pPr>
            <w:r w:rsidRPr="00C14D22">
              <w:rPr>
                <w:sz w:val="20"/>
              </w:rPr>
              <w:t xml:space="preserve"> </w:t>
            </w:r>
            <w:r w:rsidRPr="00C14D22">
              <w:rPr>
                <w:sz w:val="20"/>
              </w:rPr>
              <w:fldChar w:fldCharType="begin">
                <w:ffData>
                  <w:name w:val="Text3"/>
                  <w:enabled/>
                  <w:calcOnExit w:val="0"/>
                  <w:textInput>
                    <w:maxLength w:val="4"/>
                  </w:textInput>
                </w:ffData>
              </w:fldChar>
            </w:r>
            <w:bookmarkStart w:id="2" w:name="Text3"/>
            <w:r w:rsidRPr="00C14D22">
              <w:rPr>
                <w:sz w:val="20"/>
              </w:rPr>
              <w:instrText xml:space="preserve"> FORMTEXT </w:instrText>
            </w:r>
            <w:r w:rsidRPr="00C14D22">
              <w:rPr>
                <w:sz w:val="20"/>
              </w:rPr>
            </w:r>
            <w:r w:rsidRPr="00C14D22">
              <w:rPr>
                <w:sz w:val="20"/>
              </w:rPr>
              <w:fldChar w:fldCharType="separate"/>
            </w:r>
            <w:r w:rsidRPr="00C14D22">
              <w:rPr>
                <w:noProof/>
                <w:sz w:val="20"/>
              </w:rPr>
              <w:t> </w:t>
            </w:r>
            <w:r w:rsidRPr="00C14D22">
              <w:rPr>
                <w:noProof/>
                <w:sz w:val="20"/>
              </w:rPr>
              <w:t> </w:t>
            </w:r>
            <w:r w:rsidRPr="00C14D22">
              <w:rPr>
                <w:noProof/>
                <w:sz w:val="20"/>
              </w:rPr>
              <w:t> </w:t>
            </w:r>
            <w:r w:rsidRPr="00C14D22">
              <w:rPr>
                <w:noProof/>
                <w:sz w:val="20"/>
              </w:rPr>
              <w:t> </w:t>
            </w:r>
            <w:r w:rsidRPr="00C14D22">
              <w:rPr>
                <w:sz w:val="20"/>
              </w:rPr>
              <w:fldChar w:fldCharType="end"/>
            </w:r>
            <w:bookmarkEnd w:id="2"/>
            <w:r w:rsidRPr="00C14D22">
              <w:rPr>
                <w:sz w:val="20"/>
              </w:rPr>
              <w:t xml:space="preserve">/   </w:t>
            </w:r>
            <w:r w:rsidRPr="00C14D22">
              <w:rPr>
                <w:sz w:val="20"/>
              </w:rPr>
              <w:fldChar w:fldCharType="begin">
                <w:ffData>
                  <w:name w:val="Text4"/>
                  <w:enabled/>
                  <w:calcOnExit w:val="0"/>
                  <w:textInput>
                    <w:maxLength w:val="2"/>
                  </w:textInput>
                </w:ffData>
              </w:fldChar>
            </w:r>
            <w:bookmarkStart w:id="3" w:name="Text4"/>
            <w:r w:rsidRPr="00C14D22">
              <w:rPr>
                <w:sz w:val="20"/>
              </w:rPr>
              <w:instrText xml:space="preserve"> FORMTEXT </w:instrText>
            </w:r>
            <w:r w:rsidRPr="00C14D22">
              <w:rPr>
                <w:sz w:val="20"/>
              </w:rPr>
            </w:r>
            <w:r w:rsidRPr="00C14D22">
              <w:rPr>
                <w:sz w:val="20"/>
              </w:rPr>
              <w:fldChar w:fldCharType="separate"/>
            </w:r>
            <w:r w:rsidRPr="00C14D22">
              <w:rPr>
                <w:noProof/>
                <w:sz w:val="20"/>
              </w:rPr>
              <w:t> </w:t>
            </w:r>
            <w:r w:rsidRPr="00C14D22">
              <w:rPr>
                <w:noProof/>
                <w:sz w:val="20"/>
              </w:rPr>
              <w:t> </w:t>
            </w:r>
            <w:r w:rsidRPr="00C14D22">
              <w:rPr>
                <w:sz w:val="20"/>
              </w:rPr>
              <w:fldChar w:fldCharType="end"/>
            </w:r>
            <w:bookmarkEnd w:id="3"/>
            <w:r w:rsidRPr="00C14D22">
              <w:rPr>
                <w:sz w:val="20"/>
              </w:rPr>
              <w:t xml:space="preserve">  /</w:t>
            </w:r>
            <w:r w:rsidRPr="00C14D22">
              <w:rPr>
                <w:sz w:val="20"/>
              </w:rPr>
              <w:fldChar w:fldCharType="begin">
                <w:ffData>
                  <w:name w:val="Text7"/>
                  <w:enabled/>
                  <w:calcOnExit w:val="0"/>
                  <w:textInput>
                    <w:maxLength w:val="2"/>
                  </w:textInput>
                </w:ffData>
              </w:fldChar>
            </w:r>
            <w:bookmarkStart w:id="4" w:name="Text7"/>
            <w:r w:rsidRPr="00C14D22">
              <w:rPr>
                <w:sz w:val="20"/>
              </w:rPr>
              <w:instrText xml:space="preserve"> FORMTEXT </w:instrText>
            </w:r>
            <w:r w:rsidRPr="00C14D22">
              <w:rPr>
                <w:sz w:val="20"/>
              </w:rPr>
            </w:r>
            <w:r w:rsidRPr="00C14D22">
              <w:rPr>
                <w:sz w:val="20"/>
              </w:rPr>
              <w:fldChar w:fldCharType="separate"/>
            </w:r>
            <w:r w:rsidRPr="00C14D22">
              <w:rPr>
                <w:noProof/>
                <w:sz w:val="20"/>
              </w:rPr>
              <w:t> </w:t>
            </w:r>
            <w:r w:rsidRPr="00C14D22">
              <w:rPr>
                <w:noProof/>
                <w:sz w:val="20"/>
              </w:rPr>
              <w:t> </w:t>
            </w:r>
            <w:r w:rsidRPr="00C14D22">
              <w:rPr>
                <w:sz w:val="20"/>
              </w:rPr>
              <w:fldChar w:fldCharType="end"/>
            </w:r>
            <w:bookmarkEnd w:id="4"/>
          </w:p>
        </w:tc>
        <w:tc>
          <w:tcPr>
            <w:tcW w:w="2951" w:type="dxa"/>
            <w:gridSpan w:val="2"/>
            <w:tcBorders>
              <w:right w:val="single" w:sz="18" w:space="0" w:color="auto"/>
            </w:tcBorders>
          </w:tcPr>
          <w:p w:rsidR="000F7DA2" w:rsidRPr="00C14D22" w:rsidRDefault="000F7DA2">
            <w:pPr>
              <w:rPr>
                <w:rFonts w:ascii="Arial" w:hAnsi="Arial"/>
                <w:sz w:val="20"/>
              </w:rPr>
            </w:pPr>
          </w:p>
          <w:p w:rsidR="000F7DA2" w:rsidRPr="00C14D22" w:rsidRDefault="000F7DA2">
            <w:pPr>
              <w:rPr>
                <w:sz w:val="20"/>
              </w:rPr>
            </w:pPr>
            <w:r w:rsidRPr="00C14D22">
              <w:rPr>
                <w:sz w:val="20"/>
              </w:rPr>
              <w:fldChar w:fldCharType="begin">
                <w:ffData>
                  <w:name w:val="Text5"/>
                  <w:enabled/>
                  <w:calcOnExit w:val="0"/>
                  <w:textInput/>
                </w:ffData>
              </w:fldChar>
            </w:r>
            <w:bookmarkStart w:id="5" w:name="Text5"/>
            <w:r w:rsidRPr="00C14D22">
              <w:rPr>
                <w:sz w:val="20"/>
              </w:rPr>
              <w:instrText xml:space="preserve"> FORMTEXT </w:instrText>
            </w:r>
            <w:r w:rsidRPr="00C14D22">
              <w:rPr>
                <w:sz w:val="20"/>
              </w:rPr>
            </w:r>
            <w:r w:rsidRPr="00C14D22">
              <w:rPr>
                <w:sz w:val="20"/>
              </w:rPr>
              <w:fldChar w:fldCharType="separate"/>
            </w:r>
            <w:r w:rsidRPr="00C14D22">
              <w:rPr>
                <w:noProof/>
                <w:sz w:val="20"/>
              </w:rPr>
              <w:t> </w:t>
            </w:r>
            <w:r w:rsidRPr="00C14D22">
              <w:rPr>
                <w:noProof/>
                <w:sz w:val="20"/>
              </w:rPr>
              <w:t> </w:t>
            </w:r>
            <w:r w:rsidRPr="00C14D22">
              <w:rPr>
                <w:noProof/>
                <w:sz w:val="20"/>
              </w:rPr>
              <w:t> </w:t>
            </w:r>
            <w:r w:rsidRPr="00C14D22">
              <w:rPr>
                <w:noProof/>
                <w:sz w:val="20"/>
              </w:rPr>
              <w:t> </w:t>
            </w:r>
            <w:r w:rsidRPr="00C14D22">
              <w:rPr>
                <w:noProof/>
                <w:sz w:val="20"/>
              </w:rPr>
              <w:t> </w:t>
            </w:r>
            <w:r w:rsidRPr="00C14D22">
              <w:rPr>
                <w:sz w:val="20"/>
              </w:rPr>
              <w:fldChar w:fldCharType="end"/>
            </w:r>
            <w:bookmarkEnd w:id="5"/>
          </w:p>
        </w:tc>
        <w:tc>
          <w:tcPr>
            <w:tcW w:w="2477" w:type="dxa"/>
            <w:gridSpan w:val="2"/>
            <w:tcBorders>
              <w:left w:val="single" w:sz="18" w:space="0" w:color="auto"/>
            </w:tcBorders>
          </w:tcPr>
          <w:p w:rsidR="000F7DA2" w:rsidRDefault="000F7DA2">
            <w:pPr>
              <w:rPr>
                <w:sz w:val="20"/>
              </w:rPr>
            </w:pPr>
            <w:r>
              <w:rPr>
                <w:sz w:val="20"/>
              </w:rPr>
              <w:t>(YMD)</w:t>
            </w:r>
          </w:p>
          <w:p w:rsidR="000F7DA2" w:rsidRPr="00C14D22" w:rsidRDefault="000F7DA2" w:rsidP="000F7DA2">
            <w:pPr>
              <w:rPr>
                <w:sz w:val="20"/>
              </w:rPr>
            </w:pPr>
            <w:r>
              <w:rPr>
                <w:sz w:val="20"/>
              </w:rPr>
              <w:fldChar w:fldCharType="begin">
                <w:ffData>
                  <w:name w:val="Text27"/>
                  <w:enabled/>
                  <w:calcOnExit w:val="0"/>
                  <w:textInput/>
                </w:ffData>
              </w:fldChar>
            </w:r>
            <w:bookmarkStart w:id="6"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r>
              <w:rPr>
                <w:sz w:val="20"/>
              </w:rPr>
              <w:t>/</w:t>
            </w:r>
            <w:r>
              <w:rPr>
                <w:sz w:val="20"/>
              </w:rPr>
              <w:fldChar w:fldCharType="begin">
                <w:ffData>
                  <w:name w:val="Text28"/>
                  <w:enabled/>
                  <w:calcOnExit w:val="0"/>
                  <w:textInput/>
                </w:ffData>
              </w:fldChar>
            </w:r>
            <w:bookmarkStart w:id="7"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Pr>
                <w:sz w:val="20"/>
              </w:rPr>
              <w:t>/</w:t>
            </w:r>
            <w:r>
              <w:rPr>
                <w:sz w:val="20"/>
              </w:rPr>
              <w:fldChar w:fldCharType="begin">
                <w:ffData>
                  <w:name w:val="Text29"/>
                  <w:enabled/>
                  <w:calcOnExit w:val="0"/>
                  <w:textInput/>
                </w:ffData>
              </w:fldChar>
            </w:r>
            <w:bookmarkStart w:id="8"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DF78C3" w:rsidRPr="00C14D22" w:rsidTr="00DF78C3">
        <w:trPr>
          <w:trHeight w:val="297"/>
        </w:trPr>
        <w:tc>
          <w:tcPr>
            <w:tcW w:w="5102" w:type="dxa"/>
            <w:gridSpan w:val="3"/>
            <w:shd w:val="clear" w:color="auto" w:fill="D9D9D9" w:themeFill="background1" w:themeFillShade="D9"/>
          </w:tcPr>
          <w:p w:rsidR="00DF78C3" w:rsidRPr="00C14D22" w:rsidRDefault="00C53144">
            <w:pPr>
              <w:pStyle w:val="Heading2"/>
              <w:rPr>
                <w:rFonts w:ascii="Arial" w:hAnsi="Arial"/>
                <w:sz w:val="20"/>
              </w:rPr>
            </w:pPr>
            <w:r>
              <w:rPr>
                <w:rFonts w:ascii="Arial" w:hAnsi="Arial"/>
                <w:sz w:val="20"/>
              </w:rPr>
              <w:t xml:space="preserve">Prescribing Information (e.g. </w:t>
            </w:r>
            <w:r w:rsidR="00395605">
              <w:rPr>
                <w:rFonts w:ascii="Arial" w:hAnsi="Arial"/>
                <w:sz w:val="20"/>
              </w:rPr>
              <w:t>Reason</w:t>
            </w:r>
            <w:r>
              <w:rPr>
                <w:rFonts w:ascii="Arial" w:hAnsi="Arial"/>
                <w:sz w:val="20"/>
              </w:rPr>
              <w:t xml:space="preserve"> for presc</w:t>
            </w:r>
            <w:r w:rsidR="00901FCF">
              <w:rPr>
                <w:rFonts w:ascii="Arial" w:hAnsi="Arial"/>
                <w:sz w:val="20"/>
              </w:rPr>
              <w:t xml:space="preserve">ribing, specialist or </w:t>
            </w:r>
            <w:r>
              <w:rPr>
                <w:rFonts w:ascii="Arial" w:hAnsi="Arial"/>
                <w:sz w:val="20"/>
              </w:rPr>
              <w:t>clinic involvement)</w:t>
            </w:r>
          </w:p>
        </w:tc>
        <w:tc>
          <w:tcPr>
            <w:tcW w:w="5428" w:type="dxa"/>
            <w:gridSpan w:val="4"/>
            <w:shd w:val="clear" w:color="auto" w:fill="D9D9D9" w:themeFill="background1" w:themeFillShade="D9"/>
          </w:tcPr>
          <w:p w:rsidR="00BC22B6" w:rsidRPr="00BC22B6" w:rsidRDefault="00DD7DB5" w:rsidP="00BC22B6">
            <w:pPr>
              <w:pStyle w:val="Heading2"/>
              <w:rPr>
                <w:rFonts w:ascii="Arial" w:hAnsi="Arial"/>
                <w:sz w:val="20"/>
              </w:rPr>
            </w:pPr>
            <w:r>
              <w:rPr>
                <w:rFonts w:ascii="Arial" w:hAnsi="Arial"/>
                <w:sz w:val="20"/>
              </w:rPr>
              <w:t>Dosing Information</w:t>
            </w:r>
          </w:p>
        </w:tc>
      </w:tr>
      <w:tr w:rsidR="00DF78C3" w:rsidRPr="00C14D22" w:rsidTr="00395605">
        <w:trPr>
          <w:cantSplit/>
          <w:trHeight w:val="288"/>
        </w:trPr>
        <w:tc>
          <w:tcPr>
            <w:tcW w:w="5100" w:type="dxa"/>
            <w:gridSpan w:val="3"/>
          </w:tcPr>
          <w:p w:rsidR="00DF78C3" w:rsidRPr="00C14D22" w:rsidRDefault="00DF78C3" w:rsidP="00395605">
            <w:pPr>
              <w:pStyle w:val="Header"/>
              <w:tabs>
                <w:tab w:val="clear" w:pos="4320"/>
                <w:tab w:val="clear" w:pos="8640"/>
              </w:tabs>
            </w:pPr>
            <w:r>
              <w:rPr>
                <w:rFonts w:ascii="Arial" w:hAnsi="Arial"/>
                <w:caps/>
                <w:sz w:val="20"/>
              </w:rPr>
              <w:fldChar w:fldCharType="begin">
                <w:ffData>
                  <w:name w:val="Text61"/>
                  <w:enabled/>
                  <w:calcOnExit w:val="0"/>
                  <w:textInput/>
                </w:ffData>
              </w:fldChar>
            </w:r>
            <w:r>
              <w:rPr>
                <w:rFonts w:ascii="Arial" w:hAnsi="Arial"/>
                <w:caps/>
                <w:sz w:val="20"/>
              </w:rPr>
              <w:instrText xml:space="preserve"> FORMTEXT </w:instrText>
            </w:r>
            <w:r>
              <w:rPr>
                <w:rFonts w:ascii="Arial" w:hAnsi="Arial"/>
                <w:caps/>
                <w:sz w:val="20"/>
              </w:rPr>
            </w:r>
            <w:r>
              <w:rPr>
                <w:rFonts w:ascii="Arial" w:hAnsi="Arial"/>
                <w:caps/>
                <w:sz w:val="20"/>
              </w:rPr>
              <w:fldChar w:fldCharType="separate"/>
            </w:r>
            <w:r>
              <w:rPr>
                <w:rFonts w:ascii="Arial" w:hAnsi="Arial"/>
                <w:caps/>
                <w:noProof/>
                <w:sz w:val="20"/>
              </w:rPr>
              <w:t> </w:t>
            </w:r>
            <w:r>
              <w:rPr>
                <w:rFonts w:ascii="Arial" w:hAnsi="Arial"/>
                <w:caps/>
                <w:noProof/>
                <w:sz w:val="20"/>
              </w:rPr>
              <w:t> </w:t>
            </w:r>
            <w:r>
              <w:rPr>
                <w:rFonts w:ascii="Arial" w:hAnsi="Arial"/>
                <w:caps/>
                <w:noProof/>
                <w:sz w:val="20"/>
              </w:rPr>
              <w:t> </w:t>
            </w:r>
            <w:r>
              <w:rPr>
                <w:rFonts w:ascii="Arial" w:hAnsi="Arial"/>
                <w:caps/>
                <w:noProof/>
                <w:sz w:val="20"/>
              </w:rPr>
              <w:t> </w:t>
            </w:r>
            <w:r>
              <w:rPr>
                <w:rFonts w:ascii="Arial" w:hAnsi="Arial"/>
                <w:caps/>
                <w:noProof/>
                <w:sz w:val="20"/>
              </w:rPr>
              <w:t> </w:t>
            </w:r>
            <w:r>
              <w:rPr>
                <w:rFonts w:ascii="Arial" w:hAnsi="Arial"/>
                <w:caps/>
                <w:sz w:val="20"/>
              </w:rPr>
              <w:fldChar w:fldCharType="end"/>
            </w:r>
            <w:r w:rsidRPr="00C14D22">
              <w:rPr>
                <w:rFonts w:ascii="Arial" w:hAnsi="Arial"/>
                <w:caps/>
                <w:sz w:val="20"/>
              </w:rPr>
              <w:tab/>
            </w:r>
            <w:r w:rsidRPr="00C14D22">
              <w:rPr>
                <w:rFonts w:ascii="Arial" w:hAnsi="Arial"/>
                <w:caps/>
                <w:sz w:val="20"/>
              </w:rPr>
              <w:tab/>
            </w:r>
          </w:p>
        </w:tc>
        <w:tc>
          <w:tcPr>
            <w:tcW w:w="5430" w:type="dxa"/>
            <w:gridSpan w:val="4"/>
          </w:tcPr>
          <w:p w:rsidR="00DF78C3" w:rsidRPr="00C14D22" w:rsidRDefault="00DF78C3" w:rsidP="00DF78C3">
            <w:pPr>
              <w:pStyle w:val="Header"/>
              <w:tabs>
                <w:tab w:val="clear" w:pos="4320"/>
                <w:tab w:val="clear" w:pos="8640"/>
              </w:tabs>
            </w:pPr>
            <w:r w:rsidRPr="00C14D22">
              <w:rPr>
                <w:sz w:val="20"/>
              </w:rPr>
              <w:fldChar w:fldCharType="begin">
                <w:ffData>
                  <w:name w:val="Text5"/>
                  <w:enabled/>
                  <w:calcOnExit w:val="0"/>
                  <w:textInput/>
                </w:ffData>
              </w:fldChar>
            </w:r>
            <w:r w:rsidRPr="00C14D22">
              <w:rPr>
                <w:sz w:val="20"/>
              </w:rPr>
              <w:instrText xml:space="preserve"> FORMTEXT </w:instrText>
            </w:r>
            <w:r w:rsidRPr="00C14D22">
              <w:rPr>
                <w:sz w:val="20"/>
              </w:rPr>
            </w:r>
            <w:r w:rsidRPr="00C14D22">
              <w:rPr>
                <w:sz w:val="20"/>
              </w:rPr>
              <w:fldChar w:fldCharType="separate"/>
            </w:r>
            <w:r w:rsidRPr="00C14D22">
              <w:rPr>
                <w:noProof/>
                <w:sz w:val="20"/>
              </w:rPr>
              <w:t> </w:t>
            </w:r>
            <w:r w:rsidRPr="00C14D22">
              <w:rPr>
                <w:noProof/>
                <w:sz w:val="20"/>
              </w:rPr>
              <w:t> </w:t>
            </w:r>
            <w:r w:rsidRPr="00C14D22">
              <w:rPr>
                <w:noProof/>
                <w:sz w:val="20"/>
              </w:rPr>
              <w:t> </w:t>
            </w:r>
            <w:r w:rsidRPr="00C14D22">
              <w:rPr>
                <w:noProof/>
                <w:sz w:val="20"/>
              </w:rPr>
              <w:t> </w:t>
            </w:r>
            <w:r w:rsidRPr="00C14D22">
              <w:rPr>
                <w:noProof/>
                <w:sz w:val="20"/>
              </w:rPr>
              <w:t> </w:t>
            </w:r>
            <w:r w:rsidRPr="00C14D22">
              <w:rPr>
                <w:sz w:val="20"/>
              </w:rPr>
              <w:fldChar w:fldCharType="end"/>
            </w:r>
          </w:p>
        </w:tc>
      </w:tr>
      <w:tr w:rsidR="0046014C" w:rsidTr="00591EAF">
        <w:trPr>
          <w:trHeight w:val="4230"/>
        </w:trPr>
        <w:tc>
          <w:tcPr>
            <w:tcW w:w="10530" w:type="dxa"/>
            <w:gridSpan w:val="7"/>
          </w:tcPr>
          <w:p w:rsidR="0046014C" w:rsidRDefault="0046014C" w:rsidP="00A01D7A">
            <w:pPr>
              <w:widowControl w:val="0"/>
              <w:autoSpaceDE w:val="0"/>
              <w:autoSpaceDN w:val="0"/>
              <w:jc w:val="both"/>
              <w:rPr>
                <w:rFonts w:ascii="Arial" w:hAnsi="Arial" w:cs="Arial"/>
                <w:b/>
                <w:sz w:val="20"/>
              </w:rPr>
            </w:pPr>
            <w:r>
              <w:rPr>
                <w:rFonts w:ascii="Arial" w:hAnsi="Arial" w:cs="Arial"/>
                <w:b/>
                <w:sz w:val="20"/>
              </w:rPr>
              <w:t>Fentanyl</w:t>
            </w:r>
            <w:r w:rsidR="00D6492F">
              <w:rPr>
                <w:rFonts w:ascii="Arial" w:hAnsi="Arial" w:cs="Arial"/>
                <w:b/>
                <w:sz w:val="20"/>
              </w:rPr>
              <w:t xml:space="preserve"> patches are</w:t>
            </w:r>
            <w:r>
              <w:rPr>
                <w:rFonts w:ascii="Arial" w:hAnsi="Arial" w:cs="Arial"/>
                <w:b/>
                <w:sz w:val="20"/>
              </w:rPr>
              <w:t xml:space="preserve"> approved for funding </w:t>
            </w:r>
            <w:r w:rsidRPr="00395605">
              <w:rPr>
                <w:rFonts w:ascii="Arial" w:hAnsi="Arial" w:cs="Arial"/>
                <w:b/>
                <w:sz w:val="20"/>
              </w:rPr>
              <w:t>under</w:t>
            </w:r>
            <w:r w:rsidR="005F7E9B" w:rsidRPr="00395605">
              <w:rPr>
                <w:rFonts w:ascii="Arial" w:hAnsi="Arial" w:cs="Arial"/>
                <w:b/>
                <w:sz w:val="20"/>
              </w:rPr>
              <w:t xml:space="preserve"> </w:t>
            </w:r>
            <w:r w:rsidR="005F7E9B" w:rsidRPr="00591EAF">
              <w:rPr>
                <w:rFonts w:ascii="Arial" w:hAnsi="Arial" w:cs="Arial"/>
                <w:b/>
                <w:sz w:val="20"/>
                <w:u w:val="single"/>
              </w:rPr>
              <w:t>one of</w:t>
            </w:r>
            <w:r w:rsidRPr="00591EAF">
              <w:rPr>
                <w:rFonts w:ascii="Arial" w:hAnsi="Arial" w:cs="Arial"/>
                <w:b/>
                <w:sz w:val="20"/>
                <w:u w:val="single"/>
              </w:rPr>
              <w:t xml:space="preserve"> the following</w:t>
            </w:r>
            <w:r>
              <w:rPr>
                <w:rFonts w:ascii="Arial" w:hAnsi="Arial" w:cs="Arial"/>
                <w:b/>
                <w:sz w:val="20"/>
              </w:rPr>
              <w:t xml:space="preserve"> conditions:</w:t>
            </w:r>
          </w:p>
          <w:p w:rsidR="0046014C" w:rsidRPr="00A01D7A" w:rsidRDefault="0046014C" w:rsidP="00A01D7A">
            <w:pPr>
              <w:widowControl w:val="0"/>
              <w:autoSpaceDE w:val="0"/>
              <w:autoSpaceDN w:val="0"/>
              <w:jc w:val="both"/>
              <w:rPr>
                <w:rFonts w:ascii="Arial" w:hAnsi="Arial" w:cs="Arial"/>
                <w:b/>
                <w:sz w:val="20"/>
              </w:rPr>
            </w:pPr>
          </w:p>
          <w:p w:rsidR="0046014C" w:rsidRPr="0046014C" w:rsidRDefault="0046014C" w:rsidP="00987B96">
            <w:pPr>
              <w:widowControl w:val="0"/>
              <w:numPr>
                <w:ilvl w:val="0"/>
                <w:numId w:val="6"/>
              </w:numPr>
              <w:tabs>
                <w:tab w:val="num" w:pos="342"/>
              </w:tabs>
              <w:autoSpaceDE w:val="0"/>
              <w:autoSpaceDN w:val="0"/>
              <w:jc w:val="both"/>
              <w:rPr>
                <w:rFonts w:ascii="Arial" w:hAnsi="Arial" w:cs="Arial"/>
                <w:b/>
                <w:sz w:val="20"/>
              </w:rPr>
            </w:pPr>
            <w:r>
              <w:rPr>
                <w:rFonts w:ascii="Arial" w:hAnsi="Arial" w:cs="Arial"/>
                <w:sz w:val="20"/>
              </w:rPr>
              <w:fldChar w:fldCharType="begin">
                <w:ffData>
                  <w:name w:val="Check2"/>
                  <w:enabled/>
                  <w:calcOnExit w:val="0"/>
                  <w:checkBox>
                    <w:sizeAuto/>
                    <w:default w:val="0"/>
                  </w:checkBox>
                </w:ffData>
              </w:fldChar>
            </w:r>
            <w:bookmarkStart w:id="9" w:name="Check2"/>
            <w:r>
              <w:rPr>
                <w:rFonts w:ascii="Arial" w:hAnsi="Arial" w:cs="Arial"/>
                <w:sz w:val="20"/>
              </w:rPr>
              <w:instrText xml:space="preserve"> FORMCHECKBOX </w:instrText>
            </w:r>
            <w:r w:rsidR="00E71998">
              <w:rPr>
                <w:rFonts w:ascii="Arial" w:hAnsi="Arial" w:cs="Arial"/>
                <w:sz w:val="20"/>
              </w:rPr>
            </w:r>
            <w:r w:rsidR="00E71998">
              <w:rPr>
                <w:rFonts w:ascii="Arial" w:hAnsi="Arial" w:cs="Arial"/>
                <w:sz w:val="20"/>
              </w:rPr>
              <w:fldChar w:fldCharType="separate"/>
            </w:r>
            <w:r>
              <w:rPr>
                <w:rFonts w:ascii="Arial" w:hAnsi="Arial" w:cs="Arial"/>
                <w:sz w:val="20"/>
              </w:rPr>
              <w:fldChar w:fldCharType="end"/>
            </w:r>
            <w:bookmarkEnd w:id="9"/>
            <w:r>
              <w:rPr>
                <w:rFonts w:ascii="Arial" w:hAnsi="Arial" w:cs="Arial"/>
                <w:sz w:val="20"/>
              </w:rPr>
              <w:t xml:space="preserve">  </w:t>
            </w:r>
            <w:r w:rsidRPr="0046014C">
              <w:rPr>
                <w:rFonts w:ascii="Arial" w:hAnsi="Arial" w:cs="Arial"/>
                <w:b/>
                <w:sz w:val="20"/>
              </w:rPr>
              <w:t xml:space="preserve">For treatment of persistent, </w:t>
            </w:r>
            <w:r w:rsidRPr="00702EF2">
              <w:rPr>
                <w:rFonts w:ascii="Arial" w:hAnsi="Arial" w:cs="Arial"/>
                <w:b/>
                <w:sz w:val="20"/>
              </w:rPr>
              <w:t>severe,</w:t>
            </w:r>
            <w:r w:rsidRPr="0046014C">
              <w:rPr>
                <w:rFonts w:ascii="Arial" w:hAnsi="Arial" w:cs="Arial"/>
                <w:b/>
                <w:sz w:val="20"/>
              </w:rPr>
              <w:t xml:space="preserve"> chronic pain in residents who require continuous around-the-clock analgesia for an extended period of time and who </w:t>
            </w:r>
            <w:r w:rsidR="003B1E07">
              <w:rPr>
                <w:rFonts w:ascii="Arial" w:hAnsi="Arial" w:cs="Arial"/>
                <w:b/>
                <w:sz w:val="20"/>
              </w:rPr>
              <w:t>are already receiving</w:t>
            </w:r>
            <w:r w:rsidRPr="0046014C">
              <w:rPr>
                <w:rFonts w:ascii="Arial" w:hAnsi="Arial" w:cs="Arial"/>
                <w:b/>
                <w:sz w:val="20"/>
              </w:rPr>
              <w:t xml:space="preserve"> opioid therapy at a total daily dose of at least 60 mg/day oral morphine equivalents.  </w:t>
            </w:r>
          </w:p>
          <w:p w:rsidR="0046014C" w:rsidRDefault="0046014C" w:rsidP="00A44CBA">
            <w:pPr>
              <w:widowControl w:val="0"/>
              <w:autoSpaceDE w:val="0"/>
              <w:autoSpaceDN w:val="0"/>
              <w:ind w:left="360"/>
              <w:jc w:val="both"/>
              <w:rPr>
                <w:rFonts w:ascii="Arial" w:hAnsi="Arial" w:cs="Arial"/>
                <w:sz w:val="20"/>
              </w:rPr>
            </w:pPr>
            <w:r w:rsidRPr="00987B96">
              <w:rPr>
                <w:rFonts w:ascii="Arial" w:hAnsi="Arial" w:cs="Arial"/>
                <w:sz w:val="20"/>
              </w:rPr>
              <w:t xml:space="preserve">Patients must have tried and </w:t>
            </w:r>
            <w:r w:rsidRPr="00C41E00">
              <w:rPr>
                <w:rFonts w:ascii="Arial" w:hAnsi="Arial" w:cs="Arial"/>
                <w:i/>
                <w:sz w:val="20"/>
              </w:rPr>
              <w:t>failed</w:t>
            </w:r>
            <w:r w:rsidR="001B5E38">
              <w:rPr>
                <w:rStyle w:val="FootnoteReference"/>
                <w:rFonts w:ascii="Arial" w:hAnsi="Arial" w:cs="Arial"/>
                <w:i/>
                <w:sz w:val="20"/>
              </w:rPr>
              <w:footnoteReference w:id="2"/>
            </w:r>
            <w:r w:rsidRPr="00987B96">
              <w:rPr>
                <w:rFonts w:ascii="Arial" w:hAnsi="Arial" w:cs="Arial"/>
                <w:sz w:val="20"/>
              </w:rPr>
              <w:t xml:space="preserve"> with at least two </w:t>
            </w:r>
            <w:r w:rsidRPr="00C41E00">
              <w:rPr>
                <w:rFonts w:ascii="Arial" w:hAnsi="Arial" w:cs="Arial"/>
                <w:i/>
                <w:sz w:val="20"/>
              </w:rPr>
              <w:t>discrete courses</w:t>
            </w:r>
            <w:r>
              <w:rPr>
                <w:rStyle w:val="FootnoteReference"/>
                <w:rFonts w:ascii="Arial" w:hAnsi="Arial" w:cs="Arial"/>
                <w:sz w:val="20"/>
              </w:rPr>
              <w:footnoteReference w:id="3"/>
            </w:r>
            <w:r w:rsidRPr="00987B96">
              <w:rPr>
                <w:rFonts w:ascii="Arial" w:hAnsi="Arial" w:cs="Arial"/>
                <w:sz w:val="20"/>
              </w:rPr>
              <w:t xml:space="preserve"> of therapy with two of the following agents</w:t>
            </w:r>
            <w:r w:rsidR="00C45568">
              <w:rPr>
                <w:rFonts w:ascii="Arial" w:hAnsi="Arial" w:cs="Arial"/>
                <w:sz w:val="20"/>
              </w:rPr>
              <w:t>, unless contraindicated</w:t>
            </w:r>
            <w:r w:rsidRPr="00987B96">
              <w:rPr>
                <w:rFonts w:ascii="Arial" w:hAnsi="Arial" w:cs="Arial"/>
                <w:sz w:val="20"/>
              </w:rPr>
              <w:t>: morphine, hyd</w:t>
            </w:r>
            <w:r>
              <w:rPr>
                <w:rFonts w:ascii="Arial" w:hAnsi="Arial" w:cs="Arial"/>
                <w:sz w:val="20"/>
              </w:rPr>
              <w:t>romorphone and oxycodone</w:t>
            </w:r>
            <w:r w:rsidR="00C45568">
              <w:rPr>
                <w:rFonts w:ascii="Arial" w:hAnsi="Arial" w:cs="Arial"/>
                <w:sz w:val="20"/>
              </w:rPr>
              <w:t>.</w:t>
            </w:r>
          </w:p>
          <w:p w:rsidR="00A44CBA" w:rsidRDefault="00A44CBA" w:rsidP="00A44CBA">
            <w:pPr>
              <w:widowControl w:val="0"/>
              <w:autoSpaceDE w:val="0"/>
              <w:autoSpaceDN w:val="0"/>
              <w:ind w:left="360"/>
              <w:jc w:val="both"/>
              <w:rPr>
                <w:rFonts w:ascii="Arial" w:hAnsi="Arial" w:cs="Arial"/>
                <w:sz w:val="20"/>
              </w:rPr>
            </w:pPr>
          </w:p>
          <w:p w:rsidR="0046014C" w:rsidRDefault="0046014C" w:rsidP="00A44CBA">
            <w:pPr>
              <w:widowControl w:val="0"/>
              <w:autoSpaceDE w:val="0"/>
              <w:autoSpaceDN w:val="0"/>
              <w:ind w:left="360"/>
              <w:jc w:val="both"/>
              <w:rPr>
                <w:rFonts w:ascii="Arial" w:hAnsi="Arial" w:cs="Arial"/>
                <w:sz w:val="20"/>
              </w:rPr>
            </w:pPr>
            <w:r w:rsidRPr="00B00A1C">
              <w:rPr>
                <w:rFonts w:ascii="Arial" w:hAnsi="Arial" w:cs="Arial"/>
                <w:sz w:val="20"/>
                <w:u w:val="single"/>
              </w:rPr>
              <w:t>Treatment course 1</w:t>
            </w:r>
            <w:r>
              <w:rPr>
                <w:rFonts w:ascii="Arial" w:hAnsi="Arial" w:cs="Arial"/>
                <w:sz w:val="20"/>
              </w:rPr>
              <w:t xml:space="preserve">: </w:t>
            </w:r>
            <w:r>
              <w:rPr>
                <w:rFonts w:ascii="Arial" w:hAnsi="Arial" w:cs="Arial"/>
                <w:sz w:val="20"/>
              </w:rPr>
              <w:fldChar w:fldCharType="begin">
                <w:ffData>
                  <w:name w:val="Dropdown3"/>
                  <w:enabled/>
                  <w:calcOnExit w:val="0"/>
                  <w:ddList>
                    <w:listEntry w:val="(select)"/>
                    <w:listEntry w:val="morphine"/>
                    <w:listEntry w:val="hydromorphone"/>
                    <w:listEntry w:val="oxymorphone"/>
                    <w:listEntry w:val="other (specify)"/>
                  </w:ddList>
                </w:ffData>
              </w:fldChar>
            </w:r>
            <w:bookmarkStart w:id="10" w:name="Dropdown3"/>
            <w:r>
              <w:rPr>
                <w:rFonts w:ascii="Arial" w:hAnsi="Arial" w:cs="Arial"/>
                <w:sz w:val="20"/>
              </w:rPr>
              <w:instrText xml:space="preserve"> FORMDROPDOWN </w:instrText>
            </w:r>
            <w:r w:rsidR="00E71998">
              <w:rPr>
                <w:rFonts w:ascii="Arial" w:hAnsi="Arial" w:cs="Arial"/>
                <w:sz w:val="20"/>
              </w:rPr>
            </w:r>
            <w:r w:rsidR="00E71998">
              <w:rPr>
                <w:rFonts w:ascii="Arial" w:hAnsi="Arial" w:cs="Arial"/>
                <w:sz w:val="20"/>
              </w:rPr>
              <w:fldChar w:fldCharType="separate"/>
            </w:r>
            <w:r>
              <w:rPr>
                <w:rFonts w:ascii="Arial" w:hAnsi="Arial" w:cs="Arial"/>
                <w:sz w:val="20"/>
              </w:rPr>
              <w:fldChar w:fldCharType="end"/>
            </w:r>
            <w:bookmarkEnd w:id="10"/>
            <w:r>
              <w:rPr>
                <w:rFonts w:ascii="Arial" w:hAnsi="Arial" w:cs="Arial"/>
                <w:sz w:val="20"/>
              </w:rPr>
              <w:t xml:space="preserve">     </w:t>
            </w:r>
            <w:r w:rsidR="00DC6CC6">
              <w:rPr>
                <w:rFonts w:ascii="Arial" w:hAnsi="Arial" w:cs="Arial"/>
                <w:sz w:val="20"/>
              </w:rPr>
              <w:t>Date:</w:t>
            </w:r>
            <w:r>
              <w:rPr>
                <w:rFonts w:ascii="Arial" w:hAnsi="Arial" w:cs="Arial"/>
                <w:sz w:val="20"/>
              </w:rPr>
              <w:t xml:space="preserve"> </w:t>
            </w:r>
            <w:r w:rsidR="00DC6CC6">
              <w:rPr>
                <w:rFonts w:ascii="Arial" w:hAnsi="Arial" w:cs="Arial"/>
                <w:sz w:val="20"/>
              </w:rPr>
              <w:fldChar w:fldCharType="begin">
                <w:ffData>
                  <w:name w:val="Text46"/>
                  <w:enabled/>
                  <w:calcOnExit w:val="0"/>
                  <w:textInput>
                    <w:default w:val="(date)"/>
                  </w:textInput>
                </w:ffData>
              </w:fldChar>
            </w:r>
            <w:r w:rsidR="00DC6CC6">
              <w:rPr>
                <w:rFonts w:ascii="Arial" w:hAnsi="Arial" w:cs="Arial"/>
                <w:sz w:val="20"/>
              </w:rPr>
              <w:instrText xml:space="preserve"> FORMTEXT </w:instrText>
            </w:r>
            <w:r w:rsidR="00DC6CC6">
              <w:rPr>
                <w:rFonts w:ascii="Arial" w:hAnsi="Arial" w:cs="Arial"/>
                <w:sz w:val="20"/>
              </w:rPr>
            </w:r>
            <w:r w:rsidR="00DC6CC6">
              <w:rPr>
                <w:rFonts w:ascii="Arial" w:hAnsi="Arial" w:cs="Arial"/>
                <w:sz w:val="20"/>
              </w:rPr>
              <w:fldChar w:fldCharType="separate"/>
            </w:r>
            <w:r w:rsidR="00DC6CC6">
              <w:rPr>
                <w:rFonts w:ascii="Arial" w:hAnsi="Arial" w:cs="Arial"/>
                <w:noProof/>
                <w:sz w:val="20"/>
              </w:rPr>
              <w:t>(date)</w:t>
            </w:r>
            <w:r w:rsidR="00DC6CC6">
              <w:rPr>
                <w:rFonts w:ascii="Arial" w:hAnsi="Arial" w:cs="Arial"/>
                <w:sz w:val="20"/>
              </w:rPr>
              <w:fldChar w:fldCharType="end"/>
            </w:r>
          </w:p>
          <w:p w:rsidR="0046014C" w:rsidRDefault="0046014C" w:rsidP="00B00A1C">
            <w:pPr>
              <w:widowControl w:val="0"/>
              <w:autoSpaceDE w:val="0"/>
              <w:autoSpaceDN w:val="0"/>
              <w:ind w:left="360"/>
              <w:jc w:val="both"/>
              <w:rPr>
                <w:rFonts w:ascii="Arial" w:hAnsi="Arial" w:cs="Arial"/>
                <w:sz w:val="20"/>
              </w:rPr>
            </w:pPr>
            <w:r>
              <w:rPr>
                <w:rFonts w:ascii="Arial" w:hAnsi="Arial" w:cs="Arial"/>
                <w:sz w:val="20"/>
              </w:rPr>
              <w:t>Response to drug trial</w:t>
            </w:r>
            <w:r w:rsidR="00A44CBA">
              <w:rPr>
                <w:rFonts w:ascii="Arial" w:hAnsi="Arial" w:cs="Arial"/>
                <w:sz w:val="20"/>
              </w:rPr>
              <w:t xml:space="preserve"> </w:t>
            </w:r>
            <w:r w:rsidR="00A44CBA" w:rsidRPr="00A44CBA">
              <w:rPr>
                <w:rFonts w:ascii="Arial" w:hAnsi="Arial" w:cs="Arial"/>
                <w:i/>
                <w:sz w:val="20"/>
              </w:rPr>
              <w:t>or</w:t>
            </w:r>
            <w:r w:rsidR="00A44CBA">
              <w:rPr>
                <w:rFonts w:ascii="Arial" w:hAnsi="Arial" w:cs="Arial"/>
                <w:sz w:val="20"/>
              </w:rPr>
              <w:t xml:space="preserve"> contraindication</w:t>
            </w:r>
            <w:r>
              <w:rPr>
                <w:rFonts w:ascii="Arial" w:hAnsi="Arial" w:cs="Arial"/>
                <w:sz w:val="20"/>
              </w:rPr>
              <w:t xml:space="preserve">: </w:t>
            </w:r>
            <w:r>
              <w:rPr>
                <w:rFonts w:ascii="Arial" w:hAnsi="Arial" w:cs="Arial"/>
                <w:sz w:val="20"/>
              </w:rPr>
              <w:fldChar w:fldCharType="begin">
                <w:ffData>
                  <w:name w:val="treatment1b"/>
                  <w:enabled/>
                  <w:calcOnExit w:val="0"/>
                  <w:textInput>
                    <w:default w:val="(Enter description)"/>
                    <w:format w:val="FIRST CAPITAL"/>
                  </w:textInput>
                </w:ffData>
              </w:fldChar>
            </w:r>
            <w:bookmarkStart w:id="11" w:name="treatment1b"/>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(Enter description)</w:t>
            </w:r>
            <w:r>
              <w:rPr>
                <w:rFonts w:ascii="Arial" w:hAnsi="Arial" w:cs="Arial"/>
                <w:sz w:val="20"/>
              </w:rPr>
              <w:fldChar w:fldCharType="end"/>
            </w:r>
            <w:bookmarkEnd w:id="11"/>
          </w:p>
          <w:p w:rsidR="0046014C" w:rsidRDefault="0046014C" w:rsidP="00B00A1C">
            <w:pPr>
              <w:widowControl w:val="0"/>
              <w:autoSpaceDE w:val="0"/>
              <w:autoSpaceDN w:val="0"/>
              <w:ind w:left="360"/>
              <w:jc w:val="both"/>
              <w:rPr>
                <w:rFonts w:ascii="Arial" w:hAnsi="Arial" w:cs="Arial"/>
                <w:sz w:val="20"/>
              </w:rPr>
            </w:pPr>
          </w:p>
          <w:p w:rsidR="0046014C" w:rsidRDefault="0046014C" w:rsidP="00C331D4">
            <w:pPr>
              <w:widowControl w:val="0"/>
              <w:autoSpaceDE w:val="0"/>
              <w:autoSpaceDN w:val="0"/>
              <w:ind w:left="360"/>
              <w:jc w:val="both"/>
              <w:rPr>
                <w:rFonts w:ascii="Arial" w:hAnsi="Arial" w:cs="Arial"/>
                <w:sz w:val="20"/>
              </w:rPr>
            </w:pPr>
            <w:r w:rsidRPr="004F0CB1">
              <w:rPr>
                <w:rFonts w:ascii="Arial" w:hAnsi="Arial" w:cs="Arial"/>
                <w:sz w:val="20"/>
                <w:u w:val="single"/>
              </w:rPr>
              <w:t>Treatment course 2</w:t>
            </w:r>
            <w:r>
              <w:rPr>
                <w:rFonts w:ascii="Arial" w:hAnsi="Arial" w:cs="Arial"/>
                <w:sz w:val="20"/>
              </w:rPr>
              <w:t xml:space="preserve">: </w:t>
            </w:r>
            <w:r>
              <w:rPr>
                <w:rFonts w:ascii="Arial" w:hAnsi="Arial" w:cs="Arial"/>
                <w:sz w:val="20"/>
              </w:rPr>
              <w:fldChar w:fldCharType="begin">
                <w:ffData>
                  <w:name w:val="Dropdown2"/>
                  <w:enabled/>
                  <w:calcOnExit w:val="0"/>
                  <w:statusText w:type="autoText" w:val=" Simple Text Box"/>
                  <w:ddList>
                    <w:listEntry w:val="(select)"/>
                    <w:listEntry w:val="morphine"/>
                    <w:listEntry w:val="hydromorphone"/>
                    <w:listEntry w:val="oxycodone"/>
                    <w:listEntry w:val="other (specify)"/>
                  </w:ddList>
                </w:ffData>
              </w:fldChar>
            </w:r>
            <w:bookmarkStart w:id="12" w:name="Dropdown2"/>
            <w:r>
              <w:rPr>
                <w:rFonts w:ascii="Arial" w:hAnsi="Arial" w:cs="Arial"/>
                <w:sz w:val="20"/>
              </w:rPr>
              <w:instrText xml:space="preserve"> FORMDROPDOWN </w:instrText>
            </w:r>
            <w:r w:rsidR="00E71998">
              <w:rPr>
                <w:rFonts w:ascii="Arial" w:hAnsi="Arial" w:cs="Arial"/>
                <w:sz w:val="20"/>
              </w:rPr>
            </w:r>
            <w:r w:rsidR="00E71998">
              <w:rPr>
                <w:rFonts w:ascii="Arial" w:hAnsi="Arial" w:cs="Arial"/>
                <w:sz w:val="20"/>
              </w:rPr>
              <w:fldChar w:fldCharType="separate"/>
            </w:r>
            <w:r>
              <w:rPr>
                <w:rFonts w:ascii="Arial" w:hAnsi="Arial" w:cs="Arial"/>
                <w:sz w:val="20"/>
              </w:rPr>
              <w:fldChar w:fldCharType="end"/>
            </w:r>
            <w:bookmarkEnd w:id="12"/>
            <w:r w:rsidR="00DC6CC6">
              <w:rPr>
                <w:rFonts w:ascii="Arial" w:hAnsi="Arial" w:cs="Arial"/>
                <w:sz w:val="20"/>
              </w:rPr>
              <w:t xml:space="preserve">     Date:</w:t>
            </w:r>
            <w:r>
              <w:rPr>
                <w:rFonts w:ascii="Arial" w:hAnsi="Arial" w:cs="Arial"/>
                <w:sz w:val="20"/>
              </w:rPr>
              <w:t xml:space="preserve"> </w:t>
            </w:r>
            <w:r w:rsidR="00DC6CC6">
              <w:rPr>
                <w:rFonts w:ascii="Arial" w:hAnsi="Arial" w:cs="Arial"/>
                <w:sz w:val="20"/>
              </w:rPr>
              <w:fldChar w:fldCharType="begin">
                <w:ffData>
                  <w:name w:val="Text46"/>
                  <w:enabled/>
                  <w:calcOnExit w:val="0"/>
                  <w:textInput>
                    <w:default w:val="(date)"/>
                  </w:textInput>
                </w:ffData>
              </w:fldChar>
            </w:r>
            <w:r w:rsidR="00DC6CC6">
              <w:rPr>
                <w:rFonts w:ascii="Arial" w:hAnsi="Arial" w:cs="Arial"/>
                <w:sz w:val="20"/>
              </w:rPr>
              <w:instrText xml:space="preserve"> FORMTEXT </w:instrText>
            </w:r>
            <w:r w:rsidR="00DC6CC6">
              <w:rPr>
                <w:rFonts w:ascii="Arial" w:hAnsi="Arial" w:cs="Arial"/>
                <w:sz w:val="20"/>
              </w:rPr>
            </w:r>
            <w:r w:rsidR="00DC6CC6">
              <w:rPr>
                <w:rFonts w:ascii="Arial" w:hAnsi="Arial" w:cs="Arial"/>
                <w:sz w:val="20"/>
              </w:rPr>
              <w:fldChar w:fldCharType="separate"/>
            </w:r>
            <w:r w:rsidR="00DC6CC6">
              <w:rPr>
                <w:rFonts w:ascii="Arial" w:hAnsi="Arial" w:cs="Arial"/>
                <w:noProof/>
                <w:sz w:val="20"/>
              </w:rPr>
              <w:t>(date)</w:t>
            </w:r>
            <w:r w:rsidR="00DC6CC6">
              <w:rPr>
                <w:rFonts w:ascii="Arial" w:hAnsi="Arial" w:cs="Arial"/>
                <w:sz w:val="20"/>
              </w:rPr>
              <w:fldChar w:fldCharType="end"/>
            </w:r>
          </w:p>
          <w:p w:rsidR="00FC5F94" w:rsidRDefault="0046014C" w:rsidP="00F86AEC">
            <w:pPr>
              <w:widowControl w:val="0"/>
              <w:autoSpaceDE w:val="0"/>
              <w:autoSpaceDN w:val="0"/>
              <w:ind w:left="360"/>
              <w:jc w:val="both"/>
              <w:rPr>
                <w:rFonts w:ascii="Arial" w:hAnsi="Arial" w:cs="Arial"/>
                <w:sz w:val="20"/>
              </w:rPr>
            </w:pPr>
            <w:r>
              <w:rPr>
                <w:rFonts w:ascii="Arial" w:hAnsi="Arial" w:cs="Arial"/>
                <w:sz w:val="20"/>
              </w:rPr>
              <w:t>Response to drug tria</w:t>
            </w:r>
            <w:r w:rsidR="00A44CBA">
              <w:rPr>
                <w:rFonts w:ascii="Arial" w:hAnsi="Arial" w:cs="Arial"/>
                <w:sz w:val="20"/>
              </w:rPr>
              <w:t xml:space="preserve">l </w:t>
            </w:r>
            <w:r w:rsidR="00A44CBA" w:rsidRPr="00A44CBA">
              <w:rPr>
                <w:rFonts w:ascii="Arial" w:hAnsi="Arial" w:cs="Arial"/>
                <w:i/>
                <w:sz w:val="20"/>
              </w:rPr>
              <w:t>or</w:t>
            </w:r>
            <w:r w:rsidR="00A44CBA">
              <w:rPr>
                <w:rFonts w:ascii="Arial" w:hAnsi="Arial" w:cs="Arial"/>
                <w:sz w:val="20"/>
              </w:rPr>
              <w:t xml:space="preserve"> contraindication</w:t>
            </w:r>
            <w:r>
              <w:rPr>
                <w:rFonts w:ascii="Arial" w:hAnsi="Arial" w:cs="Arial"/>
                <w:sz w:val="20"/>
              </w:rPr>
              <w:t xml:space="preserve">: </w:t>
            </w:r>
            <w:r>
              <w:rPr>
                <w:rFonts w:ascii="Arial" w:hAnsi="Arial" w:cs="Arial"/>
                <w:sz w:val="20"/>
              </w:rPr>
              <w:fldChar w:fldCharType="begin">
                <w:ffData>
                  <w:name w:val="treatment2"/>
                  <w:enabled/>
                  <w:calcOnExit w:val="0"/>
                  <w:textInput>
                    <w:default w:val="(Enter description)"/>
                    <w:format w:val="FIRST CAPITAL"/>
                  </w:textInput>
                </w:ffData>
              </w:fldChar>
            </w:r>
            <w:bookmarkStart w:id="13" w:name="treatmen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(Enter description)</w:t>
            </w:r>
            <w:r>
              <w:rPr>
                <w:rFonts w:ascii="Arial" w:hAnsi="Arial" w:cs="Arial"/>
                <w:sz w:val="20"/>
              </w:rPr>
              <w:fldChar w:fldCharType="end"/>
            </w:r>
            <w:bookmarkEnd w:id="13"/>
          </w:p>
          <w:p w:rsidR="00A44CBA" w:rsidRDefault="00A44CBA" w:rsidP="00F86AEC">
            <w:pPr>
              <w:widowControl w:val="0"/>
              <w:autoSpaceDE w:val="0"/>
              <w:autoSpaceDN w:val="0"/>
              <w:ind w:left="360"/>
              <w:jc w:val="both"/>
              <w:rPr>
                <w:rFonts w:ascii="Arial" w:hAnsi="Arial" w:cs="Arial"/>
                <w:sz w:val="20"/>
              </w:rPr>
            </w:pPr>
          </w:p>
          <w:p w:rsidR="00A44CBA" w:rsidRPr="00AE7BE9" w:rsidRDefault="00A44CBA" w:rsidP="00CF2FE6">
            <w:pPr>
              <w:widowControl w:val="0"/>
              <w:numPr>
                <w:ilvl w:val="0"/>
                <w:numId w:val="6"/>
              </w:numPr>
              <w:tabs>
                <w:tab w:val="num" w:pos="342"/>
              </w:tabs>
              <w:autoSpaceDE w:val="0"/>
              <w:autoSpaceDN w:val="0"/>
              <w:jc w:val="both"/>
              <w:rPr>
                <w:rFonts w:ascii="Arial" w:hAnsi="Arial" w:cs="Arial"/>
                <w:sz w:val="20"/>
              </w:rPr>
            </w:pPr>
            <w:r>
              <w:rPr>
                <w:rFonts w:ascii="Arial" w:hAnsi="Arial" w:cs="Arial"/>
                <w:sz w:val="20"/>
              </w:rPr>
              <w:t xml:space="preserve"> </w:t>
            </w:r>
            <w:r w:rsidRPr="00591EAF">
              <w:rPr>
                <w:rFonts w:ascii="Arial" w:hAnsi="Arial" w:cs="Arial"/>
                <w:b/>
                <w:sz w:val="20"/>
              </w:rPr>
              <w:fldChar w:fldCharType="begin">
                <w:ffData>
                  <w:name w:val="Check4"/>
                  <w:enabled/>
                  <w:calcOnExit w:val="0"/>
                  <w:checkBox>
                    <w:sizeAuto/>
                    <w:default w:val="0"/>
                  </w:checkBox>
                </w:ffData>
              </w:fldChar>
            </w:r>
            <w:bookmarkStart w:id="14" w:name="Check4"/>
            <w:r w:rsidRPr="00395605">
              <w:rPr>
                <w:rFonts w:ascii="Arial" w:hAnsi="Arial" w:cs="Arial"/>
                <w:b/>
                <w:sz w:val="20"/>
              </w:rPr>
              <w:instrText xml:space="preserve"> FORMCHECKBOX </w:instrText>
            </w:r>
            <w:r w:rsidR="00E71998">
              <w:rPr>
                <w:rFonts w:ascii="Arial" w:hAnsi="Arial" w:cs="Arial"/>
                <w:b/>
                <w:sz w:val="20"/>
              </w:rPr>
            </w:r>
            <w:r w:rsidR="00E71998">
              <w:rPr>
                <w:rFonts w:ascii="Arial" w:hAnsi="Arial" w:cs="Arial"/>
                <w:b/>
                <w:sz w:val="20"/>
              </w:rPr>
              <w:fldChar w:fldCharType="separate"/>
            </w:r>
            <w:r w:rsidRPr="00591EAF">
              <w:rPr>
                <w:rFonts w:ascii="Arial" w:hAnsi="Arial" w:cs="Arial"/>
                <w:b/>
                <w:sz w:val="20"/>
              </w:rPr>
              <w:fldChar w:fldCharType="end"/>
            </w:r>
            <w:bookmarkEnd w:id="14"/>
            <w:r w:rsidRPr="00591EAF">
              <w:rPr>
                <w:rFonts w:ascii="Arial" w:hAnsi="Arial" w:cs="Arial"/>
                <w:b/>
                <w:sz w:val="20"/>
              </w:rPr>
              <w:t xml:space="preserve">   </w:t>
            </w:r>
            <w:r w:rsidR="00151DF2" w:rsidRPr="00591EAF">
              <w:rPr>
                <w:rFonts w:ascii="Arial" w:hAnsi="Arial" w:cs="Arial"/>
                <w:b/>
                <w:sz w:val="20"/>
              </w:rPr>
              <w:t>For ongoing management</w:t>
            </w:r>
            <w:r w:rsidR="00CF2FE6" w:rsidRPr="00591EAF">
              <w:rPr>
                <w:rFonts w:ascii="Arial" w:hAnsi="Arial" w:cs="Arial"/>
                <w:b/>
                <w:sz w:val="20"/>
              </w:rPr>
              <w:t xml:space="preserve"> of persistent, severe, chronic pain in residents who have been </w:t>
            </w:r>
            <w:r w:rsidR="00CF2FE6" w:rsidRPr="00591EAF">
              <w:rPr>
                <w:rFonts w:ascii="Arial" w:hAnsi="Arial" w:cs="Arial"/>
                <w:b/>
                <w:i/>
                <w:sz w:val="20"/>
              </w:rPr>
              <w:t>stabilized</w:t>
            </w:r>
            <w:r w:rsidR="00CF2FE6" w:rsidRPr="00591EAF">
              <w:rPr>
                <w:rStyle w:val="FootnoteReference"/>
                <w:rFonts w:ascii="Arial" w:hAnsi="Arial" w:cs="Arial"/>
                <w:b/>
                <w:i/>
                <w:sz w:val="20"/>
              </w:rPr>
              <w:footnoteReference w:id="4"/>
            </w:r>
            <w:r w:rsidR="00CF2FE6" w:rsidRPr="00591EAF">
              <w:rPr>
                <w:rFonts w:ascii="Arial" w:hAnsi="Arial" w:cs="Arial"/>
                <w:b/>
                <w:sz w:val="20"/>
              </w:rPr>
              <w:t xml:space="preserve"> on the fentanyl patch prior</w:t>
            </w:r>
            <w:r w:rsidR="00151DF2" w:rsidRPr="00591EAF">
              <w:rPr>
                <w:rFonts w:ascii="Arial" w:hAnsi="Arial" w:cs="Arial"/>
                <w:b/>
                <w:sz w:val="20"/>
              </w:rPr>
              <w:t xml:space="preserve"> to admission to the facility.  These residents are eligible for continued funding on the fentanyl patch upon a full review of the safety, appropriateness, and effectiveness of its use.</w:t>
            </w:r>
            <w:r w:rsidR="00151DF2">
              <w:rPr>
                <w:rFonts w:ascii="Arial" w:hAnsi="Arial" w:cs="Arial"/>
                <w:sz w:val="20"/>
              </w:rPr>
              <w:t xml:space="preserve">  </w:t>
            </w:r>
            <w:r w:rsidR="00CF2FE6">
              <w:rPr>
                <w:rFonts w:ascii="Arial" w:hAnsi="Arial" w:cs="Arial"/>
                <w:sz w:val="20"/>
              </w:rPr>
              <w:t xml:space="preserve">  </w:t>
            </w:r>
            <w:r w:rsidR="00C77362">
              <w:rPr>
                <w:rFonts w:ascii="Arial" w:hAnsi="Arial" w:cs="Arial"/>
                <w:sz w:val="20"/>
              </w:rPr>
              <w:t xml:space="preserve"> </w:t>
            </w:r>
            <w:r w:rsidR="00C77362">
              <w:rPr>
                <w:rFonts w:ascii="Arial" w:hAnsi="Arial" w:cs="Arial"/>
                <w:sz w:val="20"/>
              </w:rPr>
              <w:fldChar w:fldCharType="begin">
                <w:ffData>
                  <w:name w:val="treatment2"/>
                  <w:enabled/>
                  <w:calcOnExit w:val="0"/>
                  <w:textInput>
                    <w:default w:val="(Enter description)"/>
                    <w:format w:val="FIRST CAPITAL"/>
                  </w:textInput>
                </w:ffData>
              </w:fldChar>
            </w:r>
            <w:r w:rsidR="00C77362">
              <w:rPr>
                <w:rFonts w:ascii="Arial" w:hAnsi="Arial" w:cs="Arial"/>
                <w:sz w:val="20"/>
              </w:rPr>
              <w:instrText xml:space="preserve"> FORMTEXT </w:instrText>
            </w:r>
            <w:r w:rsidR="00C77362">
              <w:rPr>
                <w:rFonts w:ascii="Arial" w:hAnsi="Arial" w:cs="Arial"/>
                <w:sz w:val="20"/>
              </w:rPr>
            </w:r>
            <w:r w:rsidR="00C77362">
              <w:rPr>
                <w:rFonts w:ascii="Arial" w:hAnsi="Arial" w:cs="Arial"/>
                <w:sz w:val="20"/>
              </w:rPr>
              <w:fldChar w:fldCharType="separate"/>
            </w:r>
            <w:r w:rsidR="00C77362">
              <w:rPr>
                <w:rFonts w:ascii="Arial" w:hAnsi="Arial" w:cs="Arial"/>
                <w:noProof/>
                <w:sz w:val="20"/>
              </w:rPr>
              <w:t>(Enter description)</w:t>
            </w:r>
            <w:r w:rsidR="00C77362">
              <w:rPr>
                <w:rFonts w:ascii="Arial" w:hAnsi="Arial" w:cs="Arial"/>
                <w:sz w:val="20"/>
              </w:rPr>
              <w:fldChar w:fldCharType="end"/>
            </w:r>
          </w:p>
        </w:tc>
      </w:tr>
      <w:tr w:rsidR="00B47294" w:rsidTr="00395605">
        <w:trPr>
          <w:trHeight w:val="738"/>
        </w:trPr>
        <w:tc>
          <w:tcPr>
            <w:tcW w:w="10530" w:type="dxa"/>
            <w:gridSpan w:val="7"/>
            <w:shd w:val="clear" w:color="auto" w:fill="D9D9D9" w:themeFill="background1" w:themeFillShade="D9"/>
          </w:tcPr>
          <w:p w:rsidR="00B47294" w:rsidRDefault="00B47294" w:rsidP="00B47294">
            <w:pPr>
              <w:rPr>
                <w:rFonts w:ascii="Arial" w:hAnsi="Arial"/>
                <w:b/>
                <w:i/>
                <w:sz w:val="20"/>
              </w:rPr>
            </w:pPr>
            <w:r>
              <w:rPr>
                <w:rFonts w:ascii="Arial" w:hAnsi="Arial"/>
                <w:b/>
                <w:i/>
                <w:sz w:val="20"/>
              </w:rPr>
              <w:t>Note: Funding may or may not be approved by AHS-Calgary Zone LTC</w:t>
            </w:r>
            <w:r w:rsidR="00C53144">
              <w:rPr>
                <w:rFonts w:ascii="Arial" w:hAnsi="Arial"/>
                <w:b/>
                <w:i/>
                <w:sz w:val="20"/>
              </w:rPr>
              <w:t xml:space="preserve"> Drug Management</w:t>
            </w:r>
          </w:p>
          <w:p w:rsidR="00B47294" w:rsidRDefault="00B47294" w:rsidP="000333C3">
            <w:pPr>
              <w:widowControl w:val="0"/>
              <w:autoSpaceDE w:val="0"/>
              <w:autoSpaceDN w:val="0"/>
              <w:jc w:val="both"/>
              <w:rPr>
                <w:rFonts w:ascii="Arial" w:hAnsi="Arial" w:cs="Arial"/>
                <w:b/>
                <w:sz w:val="20"/>
              </w:rPr>
            </w:pPr>
            <w:r>
              <w:rPr>
                <w:rFonts w:ascii="Arial" w:hAnsi="Arial"/>
                <w:sz w:val="20"/>
              </w:rPr>
              <w:t>By submitting this application, the care team and pharmacist have given reasonable considerations to consent, alternative therapeutic options (including formulary alternatives), and risks/benefits</w:t>
            </w:r>
            <w:r w:rsidR="000333C3">
              <w:rPr>
                <w:rFonts w:ascii="Arial" w:hAnsi="Arial"/>
                <w:sz w:val="20"/>
              </w:rPr>
              <w:t xml:space="preserve">. </w:t>
            </w:r>
          </w:p>
        </w:tc>
      </w:tr>
      <w:tr w:rsidR="00C45568" w:rsidRPr="00386F8E" w:rsidTr="00395605">
        <w:trPr>
          <w:trHeight w:val="468"/>
        </w:trPr>
        <w:tc>
          <w:tcPr>
            <w:tcW w:w="3150" w:type="dxa"/>
            <w:gridSpan w:val="2"/>
            <w:tcBorders>
              <w:bottom w:val="single" w:sz="18" w:space="0" w:color="auto"/>
            </w:tcBorders>
          </w:tcPr>
          <w:p w:rsidR="00C45568" w:rsidRPr="00C14D22" w:rsidRDefault="00C45568" w:rsidP="00B47294">
            <w:pPr>
              <w:rPr>
                <w:rFonts w:ascii="Arial" w:hAnsi="Arial"/>
                <w:b/>
                <w:i/>
                <w:sz w:val="20"/>
              </w:rPr>
            </w:pPr>
            <w:r w:rsidRPr="00C14D22">
              <w:rPr>
                <w:rFonts w:ascii="Arial" w:hAnsi="Arial"/>
                <w:b/>
                <w:i/>
                <w:sz w:val="20"/>
              </w:rPr>
              <w:t>Pharmacist’s Name:</w:t>
            </w:r>
          </w:p>
          <w:p w:rsidR="00C45568" w:rsidRPr="00C14D22" w:rsidRDefault="00C45568" w:rsidP="00B47294">
            <w:pPr>
              <w:rPr>
                <w:rFonts w:ascii="Arial" w:hAnsi="Arial"/>
                <w:caps/>
                <w:sz w:val="20"/>
              </w:rPr>
            </w:pPr>
            <w:r w:rsidRPr="00C14D22">
              <w:rPr>
                <w:rFonts w:ascii="Arial" w:hAnsi="Arial"/>
                <w:caps/>
                <w:sz w:val="20"/>
              </w:rPr>
              <w:fldChar w:fldCharType="begin">
                <w:ffData>
                  <w:name w:val="Text11"/>
                  <w:enabled/>
                  <w:calcOnExit w:val="0"/>
                  <w:textInput/>
                </w:ffData>
              </w:fldChar>
            </w:r>
            <w:r w:rsidRPr="00C14D22">
              <w:rPr>
                <w:rFonts w:ascii="Arial" w:hAnsi="Arial"/>
                <w:caps/>
                <w:sz w:val="20"/>
              </w:rPr>
              <w:instrText xml:space="preserve"> FORMTEXT </w:instrText>
            </w:r>
            <w:r w:rsidRPr="00C14D22">
              <w:rPr>
                <w:rFonts w:ascii="Arial" w:hAnsi="Arial"/>
                <w:caps/>
                <w:sz w:val="20"/>
              </w:rPr>
            </w:r>
            <w:r w:rsidRPr="00C14D22">
              <w:rPr>
                <w:rFonts w:ascii="Arial" w:hAnsi="Arial"/>
                <w:caps/>
                <w:sz w:val="20"/>
              </w:rPr>
              <w:fldChar w:fldCharType="separate"/>
            </w:r>
            <w:r w:rsidRPr="00C14D22">
              <w:rPr>
                <w:rFonts w:ascii="Arial" w:hAnsi="Arial"/>
                <w:caps/>
                <w:noProof/>
                <w:sz w:val="20"/>
              </w:rPr>
              <w:t> </w:t>
            </w:r>
            <w:r w:rsidRPr="00C14D22">
              <w:rPr>
                <w:rFonts w:ascii="Arial" w:hAnsi="Arial"/>
                <w:caps/>
                <w:noProof/>
                <w:sz w:val="20"/>
              </w:rPr>
              <w:t> </w:t>
            </w:r>
            <w:r w:rsidRPr="00C14D22">
              <w:rPr>
                <w:rFonts w:ascii="Arial" w:hAnsi="Arial"/>
                <w:caps/>
                <w:noProof/>
                <w:sz w:val="20"/>
              </w:rPr>
              <w:t> </w:t>
            </w:r>
            <w:r w:rsidRPr="00C14D22">
              <w:rPr>
                <w:rFonts w:ascii="Arial" w:hAnsi="Arial"/>
                <w:caps/>
                <w:noProof/>
                <w:sz w:val="20"/>
              </w:rPr>
              <w:t> </w:t>
            </w:r>
            <w:r w:rsidRPr="00C14D22">
              <w:rPr>
                <w:rFonts w:ascii="Arial" w:hAnsi="Arial"/>
                <w:caps/>
                <w:noProof/>
                <w:sz w:val="20"/>
              </w:rPr>
              <w:t> </w:t>
            </w:r>
            <w:r w:rsidRPr="00C14D22">
              <w:rPr>
                <w:rFonts w:ascii="Arial" w:hAnsi="Arial"/>
                <w:caps/>
                <w:sz w:val="20"/>
              </w:rPr>
              <w:fldChar w:fldCharType="end"/>
            </w:r>
          </w:p>
        </w:tc>
        <w:tc>
          <w:tcPr>
            <w:tcW w:w="2519" w:type="dxa"/>
            <w:gridSpan w:val="2"/>
            <w:vMerge w:val="restart"/>
          </w:tcPr>
          <w:p w:rsidR="00C45568" w:rsidRPr="00C14D22" w:rsidRDefault="00C45568" w:rsidP="00B47294">
            <w:pPr>
              <w:jc w:val="center"/>
              <w:rPr>
                <w:rFonts w:ascii="Arial" w:hAnsi="Arial"/>
                <w:b/>
                <w:i/>
                <w:sz w:val="20"/>
              </w:rPr>
            </w:pPr>
            <w:r w:rsidRPr="00C14D22">
              <w:rPr>
                <w:rFonts w:ascii="Arial" w:hAnsi="Arial"/>
                <w:b/>
                <w:i/>
                <w:sz w:val="20"/>
              </w:rPr>
              <w:t>Initial Drug Provision Date (Y/M/D)</w:t>
            </w:r>
          </w:p>
          <w:p w:rsidR="00C45568" w:rsidRPr="00C14D22" w:rsidRDefault="00C45568" w:rsidP="00B47294">
            <w:pPr>
              <w:jc w:val="center"/>
              <w:rPr>
                <w:rFonts w:ascii="Arial" w:hAnsi="Arial"/>
                <w:sz w:val="20"/>
              </w:rPr>
            </w:pPr>
          </w:p>
          <w:p w:rsidR="00C45568" w:rsidRPr="00C14D22" w:rsidRDefault="00C45568" w:rsidP="00395605">
            <w:pPr>
              <w:jc w:val="center"/>
              <w:rPr>
                <w:rFonts w:ascii="Arial" w:hAnsi="Arial"/>
                <w:sz w:val="20"/>
              </w:rPr>
            </w:pPr>
            <w:r w:rsidRPr="00C14D22">
              <w:rPr>
                <w:rFonts w:ascii="Arial" w:hAnsi="Arial"/>
                <w:sz w:val="20"/>
              </w:rPr>
              <w:fldChar w:fldCharType="begin">
                <w:ffData>
                  <w:name w:val="Text13"/>
                  <w:enabled/>
                  <w:calcOnExit w:val="0"/>
                  <w:textInput>
                    <w:maxLength w:val="4"/>
                  </w:textInput>
                </w:ffData>
              </w:fldChar>
            </w:r>
            <w:r w:rsidRPr="00C14D22">
              <w:rPr>
                <w:rFonts w:ascii="Arial" w:hAnsi="Arial"/>
                <w:sz w:val="20"/>
              </w:rPr>
              <w:instrText xml:space="preserve"> FORMTEXT </w:instrText>
            </w:r>
            <w:r w:rsidRPr="00C14D22">
              <w:rPr>
                <w:rFonts w:ascii="Arial" w:hAnsi="Arial"/>
                <w:sz w:val="20"/>
              </w:rPr>
            </w:r>
            <w:r w:rsidRPr="00C14D22">
              <w:rPr>
                <w:rFonts w:ascii="Arial" w:hAnsi="Arial"/>
                <w:sz w:val="20"/>
              </w:rPr>
              <w:fldChar w:fldCharType="separate"/>
            </w:r>
            <w:r w:rsidRPr="00C14D22">
              <w:rPr>
                <w:rFonts w:ascii="Arial" w:hAnsi="Arial"/>
                <w:noProof/>
                <w:sz w:val="20"/>
              </w:rPr>
              <w:t> </w:t>
            </w:r>
            <w:r w:rsidRPr="00C14D22">
              <w:rPr>
                <w:rFonts w:ascii="Arial" w:hAnsi="Arial"/>
                <w:noProof/>
                <w:sz w:val="20"/>
              </w:rPr>
              <w:t> </w:t>
            </w:r>
            <w:r w:rsidRPr="00C14D22">
              <w:rPr>
                <w:rFonts w:ascii="Arial" w:hAnsi="Arial"/>
                <w:noProof/>
                <w:sz w:val="20"/>
              </w:rPr>
              <w:t> </w:t>
            </w:r>
            <w:r w:rsidRPr="00C14D22">
              <w:rPr>
                <w:rFonts w:ascii="Arial" w:hAnsi="Arial"/>
                <w:noProof/>
                <w:sz w:val="20"/>
              </w:rPr>
              <w:t> </w:t>
            </w:r>
            <w:r w:rsidRPr="00C14D22">
              <w:rPr>
                <w:rFonts w:ascii="Arial" w:hAnsi="Arial"/>
                <w:sz w:val="20"/>
              </w:rPr>
              <w:fldChar w:fldCharType="end"/>
            </w:r>
            <w:r w:rsidRPr="00C14D22">
              <w:rPr>
                <w:rFonts w:ascii="Arial" w:hAnsi="Arial"/>
                <w:sz w:val="20"/>
              </w:rPr>
              <w:t xml:space="preserve"> / </w:t>
            </w:r>
            <w:r w:rsidRPr="00C14D22">
              <w:rPr>
                <w:rFonts w:ascii="Arial" w:hAnsi="Arial"/>
                <w:sz w:val="20"/>
              </w:rPr>
              <w:fldChar w:fldCharType="begin">
                <w:ffData>
                  <w:name w:val="Text14"/>
                  <w:enabled/>
                  <w:calcOnExit w:val="0"/>
                  <w:textInput>
                    <w:maxLength w:val="2"/>
                  </w:textInput>
                </w:ffData>
              </w:fldChar>
            </w:r>
            <w:r w:rsidRPr="00C14D22">
              <w:rPr>
                <w:rFonts w:ascii="Arial" w:hAnsi="Arial"/>
                <w:sz w:val="20"/>
              </w:rPr>
              <w:instrText xml:space="preserve"> FORMTEXT </w:instrText>
            </w:r>
            <w:r w:rsidRPr="00C14D22">
              <w:rPr>
                <w:rFonts w:ascii="Arial" w:hAnsi="Arial"/>
                <w:sz w:val="20"/>
              </w:rPr>
            </w:r>
            <w:r w:rsidRPr="00C14D22">
              <w:rPr>
                <w:rFonts w:ascii="Arial" w:hAnsi="Arial"/>
                <w:sz w:val="20"/>
              </w:rPr>
              <w:fldChar w:fldCharType="separate"/>
            </w:r>
            <w:r w:rsidRPr="00C14D22">
              <w:rPr>
                <w:rFonts w:ascii="Arial" w:hAnsi="Arial"/>
                <w:noProof/>
                <w:sz w:val="20"/>
              </w:rPr>
              <w:t> </w:t>
            </w:r>
            <w:r w:rsidRPr="00C14D22">
              <w:rPr>
                <w:rFonts w:ascii="Arial" w:hAnsi="Arial"/>
                <w:noProof/>
                <w:sz w:val="20"/>
              </w:rPr>
              <w:t> </w:t>
            </w:r>
            <w:r w:rsidRPr="00C14D22">
              <w:rPr>
                <w:rFonts w:ascii="Arial" w:hAnsi="Arial"/>
                <w:sz w:val="20"/>
              </w:rPr>
              <w:fldChar w:fldCharType="end"/>
            </w:r>
            <w:r w:rsidRPr="00C14D22">
              <w:rPr>
                <w:rFonts w:ascii="Arial" w:hAnsi="Arial"/>
                <w:sz w:val="20"/>
              </w:rPr>
              <w:t xml:space="preserve">  /</w:t>
            </w:r>
            <w:r w:rsidRPr="00C14D22">
              <w:rPr>
                <w:rFonts w:ascii="Arial" w:hAnsi="Arial"/>
                <w:color w:val="0000FF"/>
                <w:sz w:val="20"/>
              </w:rPr>
              <w:fldChar w:fldCharType="begin">
                <w:ffData>
                  <w:name w:val="Text15"/>
                  <w:enabled/>
                  <w:calcOnExit w:val="0"/>
                  <w:textInput>
                    <w:maxLength w:val="2"/>
                  </w:textInput>
                </w:ffData>
              </w:fldChar>
            </w:r>
            <w:r w:rsidRPr="00C14D22">
              <w:rPr>
                <w:rFonts w:ascii="Arial" w:hAnsi="Arial"/>
                <w:color w:val="0000FF"/>
                <w:sz w:val="20"/>
              </w:rPr>
              <w:instrText xml:space="preserve"> FORMTEXT </w:instrText>
            </w:r>
            <w:r w:rsidRPr="00C14D22">
              <w:rPr>
                <w:rFonts w:ascii="Arial" w:hAnsi="Arial"/>
                <w:color w:val="0000FF"/>
                <w:sz w:val="20"/>
              </w:rPr>
            </w:r>
            <w:r w:rsidRPr="00C14D22">
              <w:rPr>
                <w:rFonts w:ascii="Arial" w:hAnsi="Arial"/>
                <w:color w:val="0000FF"/>
                <w:sz w:val="20"/>
              </w:rPr>
              <w:fldChar w:fldCharType="separate"/>
            </w:r>
            <w:r w:rsidRPr="00C14D22">
              <w:rPr>
                <w:rFonts w:ascii="Arial" w:hAnsi="Arial"/>
                <w:noProof/>
                <w:color w:val="0000FF"/>
                <w:sz w:val="20"/>
              </w:rPr>
              <w:t> </w:t>
            </w:r>
            <w:r w:rsidRPr="00C14D22">
              <w:rPr>
                <w:rFonts w:ascii="Arial" w:hAnsi="Arial"/>
                <w:noProof/>
                <w:color w:val="0000FF"/>
                <w:sz w:val="20"/>
              </w:rPr>
              <w:t> </w:t>
            </w:r>
            <w:r w:rsidRPr="00C14D22">
              <w:rPr>
                <w:rFonts w:ascii="Arial" w:hAnsi="Arial"/>
                <w:color w:val="0000FF"/>
                <w:sz w:val="20"/>
              </w:rPr>
              <w:fldChar w:fldCharType="end"/>
            </w:r>
          </w:p>
        </w:tc>
        <w:tc>
          <w:tcPr>
            <w:tcW w:w="4861" w:type="dxa"/>
            <w:gridSpan w:val="3"/>
            <w:vMerge w:val="restart"/>
          </w:tcPr>
          <w:p w:rsidR="00C45568" w:rsidRPr="00386F8E" w:rsidRDefault="00C45568" w:rsidP="00B47294">
            <w:pPr>
              <w:rPr>
                <w:rFonts w:ascii="Arial" w:hAnsi="Arial" w:cs="Arial"/>
                <w:sz w:val="20"/>
              </w:rPr>
            </w:pPr>
            <w:r w:rsidRPr="00386F8E">
              <w:rPr>
                <w:rFonts w:ascii="Arial" w:hAnsi="Arial" w:cs="Arial"/>
                <w:b/>
                <w:i/>
                <w:sz w:val="20"/>
              </w:rPr>
              <w:lastRenderedPageBreak/>
              <w:t>Processing Instructions:</w:t>
            </w:r>
            <w:r w:rsidRPr="00386F8E">
              <w:rPr>
                <w:rFonts w:ascii="Arial" w:hAnsi="Arial" w:cs="Arial"/>
                <w:sz w:val="20"/>
              </w:rPr>
              <w:t xml:space="preserve"> Pharmacy Provider email to </w:t>
            </w:r>
            <w:r>
              <w:rPr>
                <w:rFonts w:ascii="Arial" w:hAnsi="Arial" w:cs="Arial"/>
                <w:sz w:val="20"/>
              </w:rPr>
              <w:t>ISFL Long Term Care Pharmacist</w:t>
            </w:r>
            <w:r w:rsidRPr="00386F8E">
              <w:rPr>
                <w:rFonts w:ascii="Arial" w:hAnsi="Arial" w:cs="Arial"/>
                <w:sz w:val="20"/>
              </w:rPr>
              <w:t xml:space="preserve"> at:</w:t>
            </w:r>
          </w:p>
          <w:p w:rsidR="00C45568" w:rsidRDefault="00E71998" w:rsidP="00B47294">
            <w:pPr>
              <w:rPr>
                <w:rFonts w:ascii="Arial" w:hAnsi="Arial" w:cs="Arial"/>
                <w:sz w:val="20"/>
              </w:rPr>
            </w:pPr>
            <w:hyperlink r:id="rId21" w:history="1">
              <w:r w:rsidR="00C45568" w:rsidRPr="00142A4B">
                <w:rPr>
                  <w:rStyle w:val="Hyperlink"/>
                  <w:rFonts w:ascii="Arial" w:hAnsi="Arial" w:cs="Arial"/>
                  <w:sz w:val="20"/>
                </w:rPr>
                <w:t>cc.drugmanagement@albertahealthservices.ca</w:t>
              </w:r>
            </w:hyperlink>
          </w:p>
          <w:p w:rsidR="00C45568" w:rsidRPr="00386F8E" w:rsidRDefault="00C45568" w:rsidP="00B47294">
            <w:pPr>
              <w:rPr>
                <w:rFonts w:ascii="Arial" w:hAnsi="Arial" w:cs="Arial"/>
                <w:sz w:val="20"/>
              </w:rPr>
            </w:pPr>
            <w:r w:rsidRPr="00386F8E">
              <w:rPr>
                <w:rFonts w:ascii="Arial" w:hAnsi="Arial" w:cs="Arial"/>
                <w:b/>
                <w:sz w:val="20"/>
              </w:rPr>
              <w:t>OR</w:t>
            </w:r>
            <w:r w:rsidRPr="00386F8E">
              <w:rPr>
                <w:rFonts w:ascii="Arial" w:hAnsi="Arial" w:cs="Arial"/>
                <w:sz w:val="20"/>
              </w:rPr>
              <w:t xml:space="preserve"> Physician fax to: </w:t>
            </w:r>
            <w:r>
              <w:rPr>
                <w:rFonts w:ascii="Arial" w:hAnsi="Arial" w:cs="Arial"/>
                <w:sz w:val="20"/>
              </w:rPr>
              <w:t xml:space="preserve">(403) </w:t>
            </w:r>
            <w:r w:rsidRPr="00386F8E">
              <w:rPr>
                <w:rFonts w:ascii="Arial" w:hAnsi="Arial" w:cs="Arial"/>
                <w:sz w:val="20"/>
              </w:rPr>
              <w:t>943-0232</w:t>
            </w:r>
          </w:p>
        </w:tc>
      </w:tr>
      <w:tr w:rsidR="00C45568" w:rsidRPr="00386F8E" w:rsidTr="00DF78C3">
        <w:trPr>
          <w:trHeight w:val="420"/>
        </w:trPr>
        <w:tc>
          <w:tcPr>
            <w:tcW w:w="3150" w:type="dxa"/>
            <w:gridSpan w:val="2"/>
            <w:tcBorders>
              <w:top w:val="single" w:sz="18" w:space="0" w:color="auto"/>
            </w:tcBorders>
          </w:tcPr>
          <w:p w:rsidR="00C45568" w:rsidRDefault="00DF78C3" w:rsidP="00B47294">
            <w:pPr>
              <w:rPr>
                <w:rFonts w:ascii="Arial" w:hAnsi="Arial"/>
                <w:b/>
                <w:sz w:val="20"/>
              </w:rPr>
            </w:pPr>
            <w:r>
              <w:rPr>
                <w:rFonts w:ascii="Arial" w:hAnsi="Arial"/>
                <w:b/>
                <w:sz w:val="20"/>
              </w:rPr>
              <w:lastRenderedPageBreak/>
              <w:t>Physician’s Name:</w:t>
            </w:r>
          </w:p>
          <w:p w:rsidR="00DF78C3" w:rsidRPr="00395605" w:rsidRDefault="00DF78C3" w:rsidP="00B47294">
            <w:pPr>
              <w:rPr>
                <w:rFonts w:ascii="Arial" w:hAnsi="Arial"/>
                <w:b/>
                <w:sz w:val="20"/>
              </w:rPr>
            </w:pPr>
            <w:r w:rsidRPr="00C14D22">
              <w:rPr>
                <w:rFonts w:ascii="Arial" w:hAnsi="Arial"/>
                <w:caps/>
                <w:sz w:val="20"/>
              </w:rPr>
              <w:fldChar w:fldCharType="begin">
                <w:ffData>
                  <w:name w:val="Text11"/>
                  <w:enabled/>
                  <w:calcOnExit w:val="0"/>
                  <w:textInput/>
                </w:ffData>
              </w:fldChar>
            </w:r>
            <w:r w:rsidRPr="00C14D22">
              <w:rPr>
                <w:rFonts w:ascii="Arial" w:hAnsi="Arial"/>
                <w:caps/>
                <w:sz w:val="20"/>
              </w:rPr>
              <w:instrText xml:space="preserve"> FORMTEXT </w:instrText>
            </w:r>
            <w:r w:rsidRPr="00C14D22">
              <w:rPr>
                <w:rFonts w:ascii="Arial" w:hAnsi="Arial"/>
                <w:caps/>
                <w:sz w:val="20"/>
              </w:rPr>
            </w:r>
            <w:r w:rsidRPr="00C14D22">
              <w:rPr>
                <w:rFonts w:ascii="Arial" w:hAnsi="Arial"/>
                <w:caps/>
                <w:sz w:val="20"/>
              </w:rPr>
              <w:fldChar w:fldCharType="separate"/>
            </w:r>
            <w:r w:rsidRPr="00C14D22">
              <w:rPr>
                <w:rFonts w:ascii="Arial" w:hAnsi="Arial"/>
                <w:caps/>
                <w:noProof/>
                <w:sz w:val="20"/>
              </w:rPr>
              <w:t> </w:t>
            </w:r>
            <w:r w:rsidRPr="00C14D22">
              <w:rPr>
                <w:rFonts w:ascii="Arial" w:hAnsi="Arial"/>
                <w:caps/>
                <w:noProof/>
                <w:sz w:val="20"/>
              </w:rPr>
              <w:t> </w:t>
            </w:r>
            <w:r w:rsidRPr="00C14D22">
              <w:rPr>
                <w:rFonts w:ascii="Arial" w:hAnsi="Arial"/>
                <w:caps/>
                <w:noProof/>
                <w:sz w:val="20"/>
              </w:rPr>
              <w:t> </w:t>
            </w:r>
            <w:r w:rsidRPr="00C14D22">
              <w:rPr>
                <w:rFonts w:ascii="Arial" w:hAnsi="Arial"/>
                <w:caps/>
                <w:noProof/>
                <w:sz w:val="20"/>
              </w:rPr>
              <w:t> </w:t>
            </w:r>
            <w:r w:rsidRPr="00C14D22">
              <w:rPr>
                <w:rFonts w:ascii="Arial" w:hAnsi="Arial"/>
                <w:caps/>
                <w:noProof/>
                <w:sz w:val="20"/>
              </w:rPr>
              <w:t> </w:t>
            </w:r>
            <w:r w:rsidRPr="00C14D22">
              <w:rPr>
                <w:rFonts w:ascii="Arial" w:hAnsi="Arial"/>
                <w:caps/>
                <w:sz w:val="20"/>
              </w:rPr>
              <w:fldChar w:fldCharType="end"/>
            </w:r>
          </w:p>
        </w:tc>
        <w:tc>
          <w:tcPr>
            <w:tcW w:w="2519" w:type="dxa"/>
            <w:gridSpan w:val="2"/>
            <w:vMerge/>
          </w:tcPr>
          <w:p w:rsidR="00C45568" w:rsidRPr="00C14D22" w:rsidRDefault="00C45568" w:rsidP="00B47294">
            <w:pPr>
              <w:jc w:val="center"/>
              <w:rPr>
                <w:rFonts w:ascii="Arial" w:hAnsi="Arial"/>
                <w:b/>
                <w:i/>
                <w:sz w:val="20"/>
              </w:rPr>
            </w:pPr>
          </w:p>
        </w:tc>
        <w:tc>
          <w:tcPr>
            <w:tcW w:w="4861" w:type="dxa"/>
            <w:gridSpan w:val="3"/>
            <w:vMerge/>
          </w:tcPr>
          <w:p w:rsidR="00C45568" w:rsidRPr="00386F8E" w:rsidRDefault="00C45568" w:rsidP="00B47294">
            <w:pPr>
              <w:rPr>
                <w:rFonts w:ascii="Arial" w:hAnsi="Arial" w:cs="Arial"/>
                <w:b/>
                <w:i/>
                <w:sz w:val="20"/>
              </w:rPr>
            </w:pPr>
          </w:p>
        </w:tc>
      </w:tr>
    </w:tbl>
    <w:p w:rsidR="00E801F8" w:rsidRDefault="00E801F8">
      <w:pPr>
        <w:pStyle w:val="Header"/>
        <w:tabs>
          <w:tab w:val="clear" w:pos="4320"/>
          <w:tab w:val="clear" w:pos="8640"/>
        </w:tabs>
        <w:rPr>
          <w:b/>
          <w:smallCaps/>
          <w:color w:val="FF0000"/>
        </w:rPr>
      </w:pPr>
    </w:p>
    <w:sectPr w:rsidR="00E801F8" w:rsidSect="00F85ADD">
      <w:headerReference w:type="default" r:id="rId22"/>
      <w:footerReference w:type="default" r:id="rId23"/>
      <w:pgSz w:w="12240" w:h="15840"/>
      <w:pgMar w:top="1440" w:right="1080" w:bottom="1440" w:left="1080" w:header="68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D84" w:rsidRDefault="00083D84">
      <w:r>
        <w:separator/>
      </w:r>
    </w:p>
  </w:endnote>
  <w:endnote w:type="continuationSeparator" w:id="0">
    <w:p w:rsidR="00083D84" w:rsidRDefault="0008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D84" w:rsidRDefault="00083D84" w:rsidP="00591EAF">
    <w:pPr>
      <w:pStyle w:val="Footer"/>
      <w:pBdr>
        <w:top w:val="single" w:sz="4" w:space="22" w:color="auto"/>
      </w:pBdr>
      <w:tabs>
        <w:tab w:val="clear" w:pos="8640"/>
        <w:tab w:val="right" w:pos="10530"/>
      </w:tabs>
      <w:ind w:right="270"/>
      <w:rPr>
        <w:rFonts w:ascii="Arial" w:hAnsi="Arial"/>
        <w:i/>
        <w:color w:val="C0C0C0"/>
        <w:sz w:val="18"/>
      </w:rPr>
    </w:pPr>
    <w:r>
      <w:rPr>
        <w:rFonts w:ascii="Arial" w:hAnsi="Arial"/>
        <w:i/>
        <w:color w:val="C0C0C0"/>
        <w:sz w:val="18"/>
      </w:rPr>
      <w:t>HCD Funding Request Form: #08 (1999-05)</w:t>
    </w:r>
    <w:r>
      <w:rPr>
        <w:rFonts w:ascii="Arial" w:hAnsi="Arial"/>
        <w:i/>
        <w:color w:val="C0C0C0"/>
        <w:sz w:val="18"/>
      </w:rPr>
      <w:tab/>
    </w:r>
    <w:r>
      <w:rPr>
        <w:rFonts w:ascii="Arial" w:hAnsi="Arial"/>
        <w:i/>
        <w:color w:val="C0C0C0"/>
        <w:sz w:val="18"/>
      </w:rPr>
      <w:tab/>
      <w:t>16-01-04</w:t>
    </w:r>
  </w:p>
  <w:p w:rsidR="00083D84" w:rsidRDefault="00083D84" w:rsidP="00591EAF">
    <w:pPr>
      <w:pStyle w:val="Footer"/>
      <w:pBdr>
        <w:top w:val="single" w:sz="4" w:space="22" w:color="auto"/>
      </w:pBdr>
      <w:tabs>
        <w:tab w:val="clear" w:pos="8640"/>
        <w:tab w:val="right" w:pos="10530"/>
      </w:tabs>
      <w:ind w:right="270"/>
      <w:rPr>
        <w:rFonts w:ascii="Arial" w:hAnsi="Arial"/>
        <w:i/>
        <w:color w:val="C0C0C0"/>
        <w:sz w:val="18"/>
      </w:rPr>
    </w:pPr>
    <w:r>
      <w:rPr>
        <w:rFonts w:ascii="Arial" w:hAnsi="Arial"/>
        <w:i/>
        <w:color w:val="C0C0C0"/>
        <w:sz w:val="18"/>
      </w:rPr>
      <w:tab/>
    </w:r>
    <w:r>
      <w:rPr>
        <w:rFonts w:ascii="Arial" w:hAnsi="Arial"/>
        <w:i/>
        <w:color w:val="C0C0C0"/>
        <w:sz w:val="18"/>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D84" w:rsidRDefault="00083D84">
      <w:r>
        <w:separator/>
      </w:r>
    </w:p>
  </w:footnote>
  <w:footnote w:type="continuationSeparator" w:id="0">
    <w:p w:rsidR="00083D84" w:rsidRDefault="00083D84">
      <w:r>
        <w:continuationSeparator/>
      </w:r>
    </w:p>
  </w:footnote>
  <w:footnote w:id="1">
    <w:p w:rsidR="00083D84" w:rsidRPr="00C331D4" w:rsidRDefault="00083D84">
      <w:pPr>
        <w:pStyle w:val="FootnoteText"/>
        <w:rPr>
          <w:rFonts w:ascii="Arial" w:hAnsi="Arial" w:cs="Arial"/>
        </w:rPr>
      </w:pPr>
      <w:r>
        <w:rPr>
          <w:rStyle w:val="FootnoteReference"/>
        </w:rPr>
        <w:footnoteRef/>
      </w:r>
      <w:r>
        <w:rPr>
          <w:rFonts w:ascii="Arial" w:hAnsi="Arial" w:cs="Arial"/>
        </w:rPr>
        <w:t xml:space="preserve"> </w:t>
      </w:r>
      <w:r w:rsidRPr="00C331D4">
        <w:rPr>
          <w:rFonts w:ascii="Arial" w:hAnsi="Arial" w:cs="Arial"/>
        </w:rPr>
        <w:t>Patient Code: First four letters of surname, followed by first two letters of given name</w:t>
      </w:r>
    </w:p>
  </w:footnote>
  <w:footnote w:id="2">
    <w:p w:rsidR="00083D84" w:rsidRDefault="00083D84">
      <w:pPr>
        <w:pStyle w:val="FootnoteText"/>
      </w:pPr>
      <w:r>
        <w:rPr>
          <w:rStyle w:val="FootnoteReference"/>
        </w:rPr>
        <w:footnoteRef/>
      </w:r>
      <w:r>
        <w:t xml:space="preserve"> </w:t>
      </w:r>
      <w:r w:rsidRPr="00987B96">
        <w:rPr>
          <w:rFonts w:ascii="Arial" w:hAnsi="Arial" w:cs="Arial"/>
        </w:rPr>
        <w:t>A failed opioid trial occurs when dosage titration to achieve pain control is not possible due to unacceptable</w:t>
      </w:r>
      <w:r>
        <w:rPr>
          <w:rFonts w:ascii="Arial" w:hAnsi="Arial" w:cs="Arial"/>
        </w:rPr>
        <w:t xml:space="preserve"> or non-resolving</w:t>
      </w:r>
      <w:r w:rsidRPr="00987B96">
        <w:rPr>
          <w:rFonts w:ascii="Arial" w:hAnsi="Arial" w:cs="Arial"/>
        </w:rPr>
        <w:t xml:space="preserve"> side effects</w:t>
      </w:r>
      <w:r>
        <w:rPr>
          <w:rFonts w:ascii="Arial" w:hAnsi="Arial" w:cs="Arial"/>
        </w:rPr>
        <w:t xml:space="preserve"> which are impairing function</w:t>
      </w:r>
      <w:r w:rsidR="00B32AB9">
        <w:rPr>
          <w:rFonts w:ascii="Arial" w:hAnsi="Arial" w:cs="Arial"/>
        </w:rPr>
        <w:t>,</w:t>
      </w:r>
      <w:r>
        <w:rPr>
          <w:rFonts w:ascii="Arial" w:hAnsi="Arial" w:cs="Arial"/>
        </w:rPr>
        <w:t xml:space="preserve"> such as uncontrollable nausea &amp; vomiting, distressing hallucinations, sedation or </w:t>
      </w:r>
      <w:r w:rsidRPr="00987B96">
        <w:rPr>
          <w:rFonts w:ascii="Arial" w:hAnsi="Arial" w:cs="Arial"/>
        </w:rPr>
        <w:t>cognitive impairment</w:t>
      </w:r>
    </w:p>
  </w:footnote>
  <w:footnote w:id="3">
    <w:p w:rsidR="00083D84" w:rsidRPr="00C331D4" w:rsidRDefault="00083D84">
      <w:pPr>
        <w:pStyle w:val="FootnoteText"/>
        <w:rPr>
          <w:lang w:val="en-CA"/>
        </w:rPr>
      </w:pPr>
      <w:r>
        <w:rPr>
          <w:rStyle w:val="FootnoteReference"/>
        </w:rPr>
        <w:t>3</w:t>
      </w:r>
      <w:r>
        <w:t xml:space="preserve"> </w:t>
      </w:r>
      <w:r w:rsidRPr="00987B96">
        <w:rPr>
          <w:rFonts w:ascii="Arial" w:hAnsi="Arial" w:cs="Arial"/>
        </w:rPr>
        <w:t>A discrete course is defined as a separate treatment course, which may involve more than</w:t>
      </w:r>
      <w:r>
        <w:rPr>
          <w:rFonts w:ascii="Arial" w:hAnsi="Arial" w:cs="Arial"/>
        </w:rPr>
        <w:t xml:space="preserve"> one</w:t>
      </w:r>
      <w:r w:rsidRPr="00987B96">
        <w:rPr>
          <w:rFonts w:ascii="Arial" w:hAnsi="Arial" w:cs="Arial"/>
        </w:rPr>
        <w:t xml:space="preserve"> agent, used </w:t>
      </w:r>
      <w:r>
        <w:rPr>
          <w:rFonts w:ascii="Arial" w:hAnsi="Arial" w:cs="Arial"/>
        </w:rPr>
        <w:t>during a</w:t>
      </w:r>
      <w:r w:rsidRPr="00987B96">
        <w:rPr>
          <w:rFonts w:ascii="Arial" w:hAnsi="Arial" w:cs="Arial"/>
        </w:rPr>
        <w:t xml:space="preserve"> </w:t>
      </w:r>
      <w:r>
        <w:rPr>
          <w:rFonts w:ascii="Arial" w:hAnsi="Arial" w:cs="Arial"/>
        </w:rPr>
        <w:t>period of time to</w:t>
      </w:r>
      <w:r w:rsidRPr="00987B96">
        <w:rPr>
          <w:rFonts w:ascii="Arial" w:hAnsi="Arial" w:cs="Arial"/>
        </w:rPr>
        <w:t xml:space="preserve"> manage the patient's </w:t>
      </w:r>
      <w:r>
        <w:rPr>
          <w:rFonts w:ascii="Arial" w:hAnsi="Arial" w:cs="Arial"/>
        </w:rPr>
        <w:t>pain.</w:t>
      </w:r>
    </w:p>
  </w:footnote>
  <w:footnote w:id="4">
    <w:p w:rsidR="00083D84" w:rsidRPr="00591EAF" w:rsidRDefault="00083D84">
      <w:pPr>
        <w:pStyle w:val="FootnoteText"/>
        <w:rPr>
          <w:rFonts w:ascii="Arial" w:hAnsi="Arial" w:cs="Arial"/>
        </w:rPr>
      </w:pPr>
      <w:r>
        <w:rPr>
          <w:rStyle w:val="FootnoteReference"/>
        </w:rPr>
        <w:footnoteRef/>
      </w:r>
      <w:r>
        <w:t xml:space="preserve"> </w:t>
      </w:r>
      <w:r w:rsidRPr="00591EAF">
        <w:rPr>
          <w:rFonts w:ascii="Arial" w:hAnsi="Arial" w:cs="Arial"/>
        </w:rPr>
        <w:t xml:space="preserve">The period of stabilization may vary with each resident, and the </w:t>
      </w:r>
      <w:r>
        <w:rPr>
          <w:rFonts w:ascii="Arial" w:hAnsi="Arial" w:cs="Arial"/>
        </w:rPr>
        <w:t xml:space="preserve">physician &amp; </w:t>
      </w:r>
      <w:r w:rsidRPr="00591EAF">
        <w:rPr>
          <w:rFonts w:ascii="Arial" w:hAnsi="Arial" w:cs="Arial"/>
        </w:rPr>
        <w:t xml:space="preserve">pharmacist should use clinical judgement to evaluate whether the resident has used fentanyl transdermal for sufficient duration prior to admission to the facility.  Recent starts and opioid rotations within the previous 0-4 weeks </w:t>
      </w:r>
      <w:r>
        <w:rPr>
          <w:rFonts w:ascii="Arial" w:hAnsi="Arial" w:cs="Arial"/>
        </w:rPr>
        <w:t>should be reviewed</w:t>
      </w:r>
      <w:r w:rsidRPr="00591EAF">
        <w:rPr>
          <w:rFonts w:ascii="Arial" w:hAnsi="Arial" w:cs="Arial"/>
        </w:rPr>
        <w:t xml:space="preserve"> carefully.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D84" w:rsidRDefault="00083D84">
    <w:pPr>
      <w:pStyle w:val="Header"/>
    </w:pPr>
    <w:r>
      <w:rPr>
        <w:rFonts w:ascii="Arial Narrow" w:hAnsi="Arial Narrow"/>
        <w:noProof/>
        <w:sz w:val="16"/>
        <w:szCs w:val="16"/>
      </w:rPr>
      <mc:AlternateContent>
        <mc:Choice Requires="wps">
          <w:drawing>
            <wp:anchor distT="0" distB="0" distL="114300" distR="114300" simplePos="0" relativeHeight="251656704" behindDoc="0" locked="0" layoutInCell="1" allowOverlap="1" wp14:anchorId="1DA95FAC" wp14:editId="05C80189">
              <wp:simplePos x="0" y="0"/>
              <wp:positionH relativeFrom="column">
                <wp:posOffset>2523490</wp:posOffset>
              </wp:positionH>
              <wp:positionV relativeFrom="paragraph">
                <wp:posOffset>19050</wp:posOffset>
              </wp:positionV>
              <wp:extent cx="4441190" cy="6000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600075"/>
                      </a:xfrm>
                      <a:prstGeom prst="rect">
                        <a:avLst/>
                      </a:prstGeom>
                      <a:solidFill>
                        <a:srgbClr val="FFFFFF"/>
                      </a:solidFill>
                      <a:ln w="9525">
                        <a:solidFill>
                          <a:srgbClr val="000000"/>
                        </a:solidFill>
                        <a:miter lim="800000"/>
                        <a:headEnd/>
                        <a:tailEnd/>
                      </a:ln>
                    </wps:spPr>
                    <wps:txbx>
                      <w:txbxContent>
                        <w:p w:rsidR="00083D84" w:rsidRPr="004816BC" w:rsidRDefault="00083D84" w:rsidP="004900B9">
                          <w:pPr>
                            <w:rPr>
                              <w:sz w:val="14"/>
                              <w:szCs w:val="14"/>
                            </w:rPr>
                          </w:pPr>
                          <w:r>
                            <w:rPr>
                              <w:sz w:val="14"/>
                              <w:szCs w:val="14"/>
                            </w:rPr>
                            <w:t>© 2016</w:t>
                          </w:r>
                          <w:r w:rsidRPr="004816BC">
                            <w:rPr>
                              <w:sz w:val="14"/>
                              <w:szCs w:val="14"/>
                            </w:rPr>
                            <w:t xml:space="preserve"> Alberta Health Services.  This material is provided on an "as is", "where is" basis.  Alberta Health Services does not make any representation or warranty, express, implied or statutory, as to the accuracy, reliability, completeness, applicability or fitness for a particular purpose of such information.  This material is not a substitute for the advice of a qualified health professional. Alberta Health Services expressly disclaims all liability for the use of these materials, and for any claims, actions, demands or suits arising from such use.</w:t>
                          </w:r>
                        </w:p>
                        <w:p w:rsidR="00083D84" w:rsidRDefault="00083D84" w:rsidP="004900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98.7pt;margin-top:1.5pt;width:349.7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">
              <v:textbox>
                <w:txbxContent>
                  <w:p w14:paraId="4D235EF5" w14:textId="4254548A" w:rsidR="00083D84" w:rsidRPr="004816BC" w:rsidRDefault="00083D84" w:rsidP="004900B9">
                    <w:pPr>
                      <w:rPr>
                        <w:sz w:val="14"/>
                        <w:szCs w:val="14"/>
                      </w:rPr>
                    </w:pPr>
                    <w:r>
                      <w:rPr>
                        <w:sz w:val="14"/>
                        <w:szCs w:val="14"/>
                      </w:rPr>
                      <w:t>© 2016</w:t>
                    </w:r>
                    <w:r w:rsidRPr="004816BC">
                      <w:rPr>
                        <w:sz w:val="14"/>
                        <w:szCs w:val="14"/>
                      </w:rPr>
                      <w:t xml:space="preserve"> Alberta Health Services.  This material is provided on an "as is", "where is" basis.  Alberta Health Services does not make any representation or warranty, express, implied or statutory, as to the accuracy, reliability, completeness, applicability or fitness for a particular purpose of such information.  This material is not a substitute for the advice of a qualified health professional. Alberta Health Services expressly disclaims all liability for the use of these materials, and for any claims, actions, demands or suits arising from such use.</w:t>
                    </w:r>
                  </w:p>
                  <w:p w14:paraId="60FEB6EB" w14:textId="77777777" w:rsidR="00083D84" w:rsidRDefault="00083D84" w:rsidP="004900B9"/>
                </w:txbxContent>
              </v:textbox>
            </v:shape>
          </w:pict>
        </mc:Fallback>
      </mc:AlternateContent>
    </w:r>
    <w:r>
      <w:ptab w:relativeTo="margin" w:alignment="center" w:leader="none"/>
    </w:r>
    <w:r>
      <w:rPr>
        <w:rFonts w:ascii="Arial Narrow" w:hAnsi="Arial Narrow"/>
        <w:noProof/>
        <w:sz w:val="16"/>
        <w:szCs w:val="16"/>
      </w:rPr>
      <w:drawing>
        <wp:anchor distT="0" distB="0" distL="114300" distR="114300" simplePos="0" relativeHeight="251657728" behindDoc="0" locked="0" layoutInCell="1" allowOverlap="1" wp14:anchorId="64EF9326" wp14:editId="55ED035A">
          <wp:simplePos x="0" y="0"/>
          <wp:positionH relativeFrom="column">
            <wp:posOffset>-62865</wp:posOffset>
          </wp:positionH>
          <wp:positionV relativeFrom="paragraph">
            <wp:posOffset>-266700</wp:posOffset>
          </wp:positionV>
          <wp:extent cx="1485900" cy="444500"/>
          <wp:effectExtent l="0" t="0" r="0" b="0"/>
          <wp:wrapNone/>
          <wp:docPr id="4" name="Picture 4" descr="A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44500"/>
                  </a:xfrm>
                  <a:prstGeom prst="rect">
                    <a:avLst/>
                  </a:prstGeom>
                  <a:noFill/>
                </pic:spPr>
              </pic:pic>
            </a:graphicData>
          </a:graphic>
          <wp14:sizeRelH relativeFrom="page">
            <wp14:pctWidth>0</wp14:pctWidth>
          </wp14:sizeRelH>
          <wp14:sizeRelV relativeFrom="page">
            <wp14:pctHeight>0</wp14:pctHeight>
          </wp14:sizeRelV>
        </wp:anchor>
      </w:drawing>
    </w:r>
    <w:r w:rsidRPr="00227355">
      <w:rPr>
        <w:rFonts w:ascii="Arial Narrow" w:hAnsi="Arial Narrow"/>
        <w:sz w:val="16"/>
        <w:szCs w:val="16"/>
      </w:rPr>
      <w:t>CALGARY ZONE</w:t>
    </w:r>
    <w:r>
      <w:t xml:space="preserve">                                        </w:t>
    </w:r>
    <w:r>
      <w:rPr>
        <w:rFonts w:ascii="Calibri" w:hAnsi="Calibri"/>
        <w:b/>
        <w:sz w:val="20"/>
      </w:rPr>
      <w:t>CALGARY ZONE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58FE"/>
    <w:multiLevelType w:val="hybridMultilevel"/>
    <w:tmpl w:val="D0D4FE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CF754C1"/>
    <w:multiLevelType w:val="singleLevel"/>
    <w:tmpl w:val="694AC702"/>
    <w:lvl w:ilvl="0">
      <w:start w:val="3"/>
      <w:numFmt w:val="bullet"/>
      <w:lvlText w:val=""/>
      <w:lvlJc w:val="left"/>
      <w:pPr>
        <w:tabs>
          <w:tab w:val="num" w:pos="360"/>
        </w:tabs>
        <w:ind w:left="360" w:hanging="360"/>
      </w:pPr>
      <w:rPr>
        <w:rFonts w:ascii="Wingdings" w:hAnsi="Wingdings" w:hint="default"/>
      </w:rPr>
    </w:lvl>
  </w:abstractNum>
  <w:abstractNum w:abstractNumId="2">
    <w:nsid w:val="24592AEF"/>
    <w:multiLevelType w:val="hybridMultilevel"/>
    <w:tmpl w:val="AE081D1E"/>
    <w:lvl w:ilvl="0" w:tplc="818C3AEE">
      <w:start w:val="1"/>
      <w:numFmt w:val="decimal"/>
      <w:lvlText w:val="%1."/>
      <w:lvlJc w:val="left"/>
      <w:pPr>
        <w:ind w:left="720" w:hanging="360"/>
      </w:pPr>
    </w:lvl>
    <w:lvl w:ilvl="1" w:tplc="4510FDAE" w:tentative="1">
      <w:start w:val="1"/>
      <w:numFmt w:val="lowerLetter"/>
      <w:lvlText w:val="%2."/>
      <w:lvlJc w:val="left"/>
      <w:pPr>
        <w:ind w:left="1440" w:hanging="360"/>
      </w:pPr>
    </w:lvl>
    <w:lvl w:ilvl="2" w:tplc="A81849CA" w:tentative="1">
      <w:start w:val="1"/>
      <w:numFmt w:val="lowerRoman"/>
      <w:lvlText w:val="%3."/>
      <w:lvlJc w:val="right"/>
      <w:pPr>
        <w:ind w:left="2160" w:hanging="180"/>
      </w:pPr>
    </w:lvl>
    <w:lvl w:ilvl="3" w:tplc="472CD494" w:tentative="1">
      <w:start w:val="1"/>
      <w:numFmt w:val="decimal"/>
      <w:lvlText w:val="%4."/>
      <w:lvlJc w:val="left"/>
      <w:pPr>
        <w:ind w:left="2880" w:hanging="360"/>
      </w:pPr>
    </w:lvl>
    <w:lvl w:ilvl="4" w:tplc="E222E7A4" w:tentative="1">
      <w:start w:val="1"/>
      <w:numFmt w:val="lowerLetter"/>
      <w:lvlText w:val="%5."/>
      <w:lvlJc w:val="left"/>
      <w:pPr>
        <w:ind w:left="3600" w:hanging="360"/>
      </w:pPr>
    </w:lvl>
    <w:lvl w:ilvl="5" w:tplc="3EC4328E" w:tentative="1">
      <w:start w:val="1"/>
      <w:numFmt w:val="lowerRoman"/>
      <w:lvlText w:val="%6."/>
      <w:lvlJc w:val="right"/>
      <w:pPr>
        <w:ind w:left="4320" w:hanging="180"/>
      </w:pPr>
    </w:lvl>
    <w:lvl w:ilvl="6" w:tplc="D778978E" w:tentative="1">
      <w:start w:val="1"/>
      <w:numFmt w:val="decimal"/>
      <w:lvlText w:val="%7."/>
      <w:lvlJc w:val="left"/>
      <w:pPr>
        <w:ind w:left="5040" w:hanging="360"/>
      </w:pPr>
    </w:lvl>
    <w:lvl w:ilvl="7" w:tplc="C18242C8" w:tentative="1">
      <w:start w:val="1"/>
      <w:numFmt w:val="lowerLetter"/>
      <w:lvlText w:val="%8."/>
      <w:lvlJc w:val="left"/>
      <w:pPr>
        <w:ind w:left="5760" w:hanging="360"/>
      </w:pPr>
    </w:lvl>
    <w:lvl w:ilvl="8" w:tplc="5406DFD2" w:tentative="1">
      <w:start w:val="1"/>
      <w:numFmt w:val="lowerRoman"/>
      <w:lvlText w:val="%9."/>
      <w:lvlJc w:val="right"/>
      <w:pPr>
        <w:ind w:left="6480" w:hanging="180"/>
      </w:pPr>
    </w:lvl>
  </w:abstractNum>
  <w:abstractNum w:abstractNumId="3">
    <w:nsid w:val="251970B8"/>
    <w:multiLevelType w:val="singleLevel"/>
    <w:tmpl w:val="C748CA08"/>
    <w:lvl w:ilvl="0">
      <w:numFmt w:val="bullet"/>
      <w:lvlText w:val=""/>
      <w:lvlJc w:val="left"/>
      <w:pPr>
        <w:tabs>
          <w:tab w:val="num" w:pos="600"/>
        </w:tabs>
        <w:ind w:left="600" w:hanging="360"/>
      </w:pPr>
      <w:rPr>
        <w:rFonts w:ascii="Symbol" w:hAnsi="Symbol" w:hint="default"/>
      </w:rPr>
    </w:lvl>
  </w:abstractNum>
  <w:abstractNum w:abstractNumId="4">
    <w:nsid w:val="53C61F7A"/>
    <w:multiLevelType w:val="multilevel"/>
    <w:tmpl w:val="10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D805D9"/>
    <w:multiLevelType w:val="hybridMultilevel"/>
    <w:tmpl w:val="F9549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76457"/>
    <w:multiLevelType w:val="singleLevel"/>
    <w:tmpl w:val="57466A1E"/>
    <w:lvl w:ilvl="0">
      <w:start w:val="3"/>
      <w:numFmt w:val="decimal"/>
      <w:lvlText w:val="%1. "/>
      <w:legacy w:legacy="1" w:legacySpace="0" w:legacyIndent="360"/>
      <w:lvlJc w:val="left"/>
      <w:pPr>
        <w:ind w:left="1080" w:hanging="360"/>
      </w:pPr>
      <w:rPr>
        <w:rFonts w:ascii="Helvetica" w:hAnsi="Helvetica" w:hint="default"/>
        <w:b w:val="0"/>
        <w:i w:val="0"/>
        <w:sz w:val="18"/>
        <w:szCs w:val="18"/>
        <w:u w:val="none"/>
      </w:rPr>
    </w:lvl>
  </w:abstractNum>
  <w:abstractNum w:abstractNumId="7">
    <w:nsid w:val="5FB611C0"/>
    <w:multiLevelType w:val="singleLevel"/>
    <w:tmpl w:val="0409000F"/>
    <w:lvl w:ilvl="0">
      <w:start w:val="1"/>
      <w:numFmt w:val="decimal"/>
      <w:lvlText w:val="%1."/>
      <w:lvlJc w:val="left"/>
      <w:pPr>
        <w:tabs>
          <w:tab w:val="num" w:pos="360"/>
        </w:tabs>
        <w:ind w:left="360" w:hanging="360"/>
      </w:pPr>
    </w:lvl>
  </w:abstractNum>
  <w:abstractNum w:abstractNumId="8">
    <w:nsid w:val="739E38A5"/>
    <w:multiLevelType w:val="hybridMultilevel"/>
    <w:tmpl w:val="91A28166"/>
    <w:lvl w:ilvl="0" w:tplc="597ECC26">
      <w:start w:val="1"/>
      <w:numFmt w:val="bullet"/>
      <w:lvlText w:val=""/>
      <w:lvlJc w:val="left"/>
      <w:pPr>
        <w:tabs>
          <w:tab w:val="num" w:pos="1584"/>
        </w:tabs>
        <w:ind w:left="1584" w:hanging="360"/>
      </w:pPr>
      <w:rPr>
        <w:rFonts w:ascii="Symbol" w:hAnsi="Symbol" w:hint="default"/>
        <w:color w:val="auto"/>
        <w:sz w:val="18"/>
        <w:szCs w:val="18"/>
      </w:rPr>
    </w:lvl>
    <w:lvl w:ilvl="1" w:tplc="7466CED4" w:tentative="1">
      <w:start w:val="1"/>
      <w:numFmt w:val="bullet"/>
      <w:lvlText w:val="o"/>
      <w:lvlJc w:val="left"/>
      <w:pPr>
        <w:tabs>
          <w:tab w:val="num" w:pos="1944"/>
        </w:tabs>
        <w:ind w:left="1944" w:hanging="360"/>
      </w:pPr>
      <w:rPr>
        <w:rFonts w:ascii="Courier New" w:hAnsi="Courier New" w:cs="Courier New" w:hint="default"/>
      </w:rPr>
    </w:lvl>
    <w:lvl w:ilvl="2" w:tplc="4F9A5962" w:tentative="1">
      <w:start w:val="1"/>
      <w:numFmt w:val="bullet"/>
      <w:lvlText w:val=""/>
      <w:lvlJc w:val="left"/>
      <w:pPr>
        <w:tabs>
          <w:tab w:val="num" w:pos="2664"/>
        </w:tabs>
        <w:ind w:left="2664" w:hanging="360"/>
      </w:pPr>
      <w:rPr>
        <w:rFonts w:ascii="Wingdings" w:hAnsi="Wingdings" w:hint="default"/>
      </w:rPr>
    </w:lvl>
    <w:lvl w:ilvl="3" w:tplc="8AFC5694" w:tentative="1">
      <w:start w:val="1"/>
      <w:numFmt w:val="bullet"/>
      <w:lvlText w:val=""/>
      <w:lvlJc w:val="left"/>
      <w:pPr>
        <w:tabs>
          <w:tab w:val="num" w:pos="3384"/>
        </w:tabs>
        <w:ind w:left="3384" w:hanging="360"/>
      </w:pPr>
      <w:rPr>
        <w:rFonts w:ascii="Symbol" w:hAnsi="Symbol" w:hint="default"/>
      </w:rPr>
    </w:lvl>
    <w:lvl w:ilvl="4" w:tplc="F50A4186" w:tentative="1">
      <w:start w:val="1"/>
      <w:numFmt w:val="bullet"/>
      <w:lvlText w:val="o"/>
      <w:lvlJc w:val="left"/>
      <w:pPr>
        <w:tabs>
          <w:tab w:val="num" w:pos="4104"/>
        </w:tabs>
        <w:ind w:left="4104" w:hanging="360"/>
      </w:pPr>
      <w:rPr>
        <w:rFonts w:ascii="Courier New" w:hAnsi="Courier New" w:cs="Courier New" w:hint="default"/>
      </w:rPr>
    </w:lvl>
    <w:lvl w:ilvl="5" w:tplc="07F817DC" w:tentative="1">
      <w:start w:val="1"/>
      <w:numFmt w:val="bullet"/>
      <w:lvlText w:val=""/>
      <w:lvlJc w:val="left"/>
      <w:pPr>
        <w:tabs>
          <w:tab w:val="num" w:pos="4824"/>
        </w:tabs>
        <w:ind w:left="4824" w:hanging="360"/>
      </w:pPr>
      <w:rPr>
        <w:rFonts w:ascii="Wingdings" w:hAnsi="Wingdings" w:hint="default"/>
      </w:rPr>
    </w:lvl>
    <w:lvl w:ilvl="6" w:tplc="D64CC992" w:tentative="1">
      <w:start w:val="1"/>
      <w:numFmt w:val="bullet"/>
      <w:lvlText w:val=""/>
      <w:lvlJc w:val="left"/>
      <w:pPr>
        <w:tabs>
          <w:tab w:val="num" w:pos="5544"/>
        </w:tabs>
        <w:ind w:left="5544" w:hanging="360"/>
      </w:pPr>
      <w:rPr>
        <w:rFonts w:ascii="Symbol" w:hAnsi="Symbol" w:hint="default"/>
      </w:rPr>
    </w:lvl>
    <w:lvl w:ilvl="7" w:tplc="8DD0FC78" w:tentative="1">
      <w:start w:val="1"/>
      <w:numFmt w:val="bullet"/>
      <w:lvlText w:val="o"/>
      <w:lvlJc w:val="left"/>
      <w:pPr>
        <w:tabs>
          <w:tab w:val="num" w:pos="6264"/>
        </w:tabs>
        <w:ind w:left="6264" w:hanging="360"/>
      </w:pPr>
      <w:rPr>
        <w:rFonts w:ascii="Courier New" w:hAnsi="Courier New" w:cs="Courier New" w:hint="default"/>
      </w:rPr>
    </w:lvl>
    <w:lvl w:ilvl="8" w:tplc="1848DBE6" w:tentative="1">
      <w:start w:val="1"/>
      <w:numFmt w:val="bullet"/>
      <w:lvlText w:val=""/>
      <w:lvlJc w:val="left"/>
      <w:pPr>
        <w:tabs>
          <w:tab w:val="num" w:pos="6984"/>
        </w:tabs>
        <w:ind w:left="6984" w:hanging="360"/>
      </w:pPr>
      <w:rPr>
        <w:rFonts w:ascii="Wingdings" w:hAnsi="Wingdings" w:hint="default"/>
      </w:rPr>
    </w:lvl>
  </w:abstractNum>
  <w:abstractNum w:abstractNumId="9">
    <w:nsid w:val="772B7354"/>
    <w:multiLevelType w:val="singleLevel"/>
    <w:tmpl w:val="3886F0A6"/>
    <w:lvl w:ilvl="0">
      <w:start w:val="1"/>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1"/>
  </w:num>
  <w:num w:numId="4">
    <w:abstractNumId w:val="3"/>
  </w:num>
  <w:num w:numId="5">
    <w:abstractNumId w:val="6"/>
  </w:num>
  <w:num w:numId="6">
    <w:abstractNumId w:val="4"/>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B5/a33tZh7MwZ/EcjnrhzN90ZY=" w:salt="t2PUULcOCS5gu6wHGErYsw=="/>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96"/>
    <w:rsid w:val="00005BE7"/>
    <w:rsid w:val="000333C3"/>
    <w:rsid w:val="000508F4"/>
    <w:rsid w:val="0008098F"/>
    <w:rsid w:val="00083D84"/>
    <w:rsid w:val="000920D3"/>
    <w:rsid w:val="000F7DA2"/>
    <w:rsid w:val="00151DF2"/>
    <w:rsid w:val="0015299C"/>
    <w:rsid w:val="00192478"/>
    <w:rsid w:val="001B5E38"/>
    <w:rsid w:val="001C5C47"/>
    <w:rsid w:val="001F2E2C"/>
    <w:rsid w:val="00224426"/>
    <w:rsid w:val="00227355"/>
    <w:rsid w:val="00235FC8"/>
    <w:rsid w:val="00267CCA"/>
    <w:rsid w:val="002D588D"/>
    <w:rsid w:val="00386F8E"/>
    <w:rsid w:val="00395605"/>
    <w:rsid w:val="003B1E07"/>
    <w:rsid w:val="003D1BE4"/>
    <w:rsid w:val="004351B1"/>
    <w:rsid w:val="0046014C"/>
    <w:rsid w:val="00480204"/>
    <w:rsid w:val="004900B9"/>
    <w:rsid w:val="004B035F"/>
    <w:rsid w:val="004C7F1B"/>
    <w:rsid w:val="004F0CB1"/>
    <w:rsid w:val="004F4DE0"/>
    <w:rsid w:val="004F6B99"/>
    <w:rsid w:val="005129F6"/>
    <w:rsid w:val="00521190"/>
    <w:rsid w:val="00525CE9"/>
    <w:rsid w:val="00543CFD"/>
    <w:rsid w:val="00591EAF"/>
    <w:rsid w:val="005A29E1"/>
    <w:rsid w:val="005A70B3"/>
    <w:rsid w:val="005E7A2C"/>
    <w:rsid w:val="005F5C12"/>
    <w:rsid w:val="005F7E9B"/>
    <w:rsid w:val="00683CFE"/>
    <w:rsid w:val="0069105B"/>
    <w:rsid w:val="006C421A"/>
    <w:rsid w:val="00702EF2"/>
    <w:rsid w:val="0071212C"/>
    <w:rsid w:val="00724356"/>
    <w:rsid w:val="00790D50"/>
    <w:rsid w:val="00792D39"/>
    <w:rsid w:val="007B1F86"/>
    <w:rsid w:val="007D43FD"/>
    <w:rsid w:val="00880A54"/>
    <w:rsid w:val="008D7F9F"/>
    <w:rsid w:val="00901FCF"/>
    <w:rsid w:val="0092221D"/>
    <w:rsid w:val="0096013B"/>
    <w:rsid w:val="00987B96"/>
    <w:rsid w:val="00990CF7"/>
    <w:rsid w:val="009B4882"/>
    <w:rsid w:val="009E78A6"/>
    <w:rsid w:val="00A01D7A"/>
    <w:rsid w:val="00A12F8E"/>
    <w:rsid w:val="00A23A07"/>
    <w:rsid w:val="00A44CBA"/>
    <w:rsid w:val="00AE385B"/>
    <w:rsid w:val="00AE7BE9"/>
    <w:rsid w:val="00B00A1C"/>
    <w:rsid w:val="00B32AB9"/>
    <w:rsid w:val="00B333FB"/>
    <w:rsid w:val="00B41624"/>
    <w:rsid w:val="00B47294"/>
    <w:rsid w:val="00B47927"/>
    <w:rsid w:val="00B714C2"/>
    <w:rsid w:val="00B9013B"/>
    <w:rsid w:val="00BC22B6"/>
    <w:rsid w:val="00C331D4"/>
    <w:rsid w:val="00C41E00"/>
    <w:rsid w:val="00C45568"/>
    <w:rsid w:val="00C53144"/>
    <w:rsid w:val="00C77362"/>
    <w:rsid w:val="00CB13F6"/>
    <w:rsid w:val="00CC1BFF"/>
    <w:rsid w:val="00CE6356"/>
    <w:rsid w:val="00CF2FE6"/>
    <w:rsid w:val="00D141E2"/>
    <w:rsid w:val="00D40258"/>
    <w:rsid w:val="00D4520B"/>
    <w:rsid w:val="00D6492F"/>
    <w:rsid w:val="00D933C0"/>
    <w:rsid w:val="00DB4923"/>
    <w:rsid w:val="00DC6CC6"/>
    <w:rsid w:val="00DD5F30"/>
    <w:rsid w:val="00DD7DB5"/>
    <w:rsid w:val="00DE228A"/>
    <w:rsid w:val="00DF78C3"/>
    <w:rsid w:val="00E25696"/>
    <w:rsid w:val="00E35336"/>
    <w:rsid w:val="00E3694D"/>
    <w:rsid w:val="00E56889"/>
    <w:rsid w:val="00E71998"/>
    <w:rsid w:val="00E801F8"/>
    <w:rsid w:val="00EA7704"/>
    <w:rsid w:val="00EF395B"/>
    <w:rsid w:val="00F052F3"/>
    <w:rsid w:val="00F32EF0"/>
    <w:rsid w:val="00F80A4F"/>
    <w:rsid w:val="00F85ADD"/>
    <w:rsid w:val="00F86AEC"/>
    <w:rsid w:val="00FC5F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F30"/>
    <w:rPr>
      <w:sz w:val="24"/>
      <w:lang w:val="en-US"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spacing w:line="360" w:lineRule="auto"/>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
    <w:name w:val="Body Text"/>
    <w:basedOn w:val="Normal"/>
    <w:rPr>
      <w:b/>
      <w:i/>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left="342"/>
    </w:pPr>
    <w:rPr>
      <w:sz w:val="20"/>
    </w:rPr>
  </w:style>
  <w:style w:type="paragraph" w:styleId="BodyText2">
    <w:name w:val="Body Text 2"/>
    <w:basedOn w:val="Normal"/>
    <w:rPr>
      <w:sz w:val="20"/>
    </w:rPr>
  </w:style>
  <w:style w:type="paragraph" w:styleId="BodyTextIndent2">
    <w:name w:val="Body Text Indent 2"/>
    <w:basedOn w:val="Normal"/>
    <w:pPr>
      <w:ind w:left="342" w:hanging="360"/>
    </w:pPr>
    <w:rPr>
      <w:sz w:val="20"/>
    </w:rPr>
  </w:style>
  <w:style w:type="paragraph" w:styleId="BodyText3">
    <w:name w:val="Body Text 3"/>
    <w:basedOn w:val="Normal"/>
    <w:link w:val="BodyText3Char"/>
    <w:rPr>
      <w:rFonts w:ascii="Arial" w:hAnsi="Arial"/>
      <w:sz w:val="22"/>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character" w:styleId="Hyperlink">
    <w:name w:val="Hyperlink"/>
    <w:rsid w:val="00386F8E"/>
    <w:rPr>
      <w:color w:val="0000FF"/>
      <w:u w:val="single"/>
    </w:rPr>
  </w:style>
  <w:style w:type="paragraph" w:styleId="ListParagraph">
    <w:name w:val="List Paragraph"/>
    <w:basedOn w:val="Normal"/>
    <w:uiPriority w:val="34"/>
    <w:qFormat/>
    <w:rsid w:val="00DE228A"/>
    <w:pPr>
      <w:ind w:left="720"/>
    </w:pPr>
  </w:style>
  <w:style w:type="character" w:customStyle="1" w:styleId="TitleChar">
    <w:name w:val="Title Char"/>
    <w:link w:val="Title"/>
    <w:rsid w:val="00F86AEC"/>
    <w:rPr>
      <w:b/>
      <w:sz w:val="24"/>
      <w:lang w:val="en-US" w:eastAsia="en-US"/>
    </w:rPr>
  </w:style>
  <w:style w:type="character" w:customStyle="1" w:styleId="HeaderChar">
    <w:name w:val="Header Char"/>
    <w:link w:val="Header"/>
    <w:rsid w:val="00B9013B"/>
    <w:rPr>
      <w:sz w:val="24"/>
      <w:lang w:val="en-US" w:eastAsia="en-US"/>
    </w:rPr>
  </w:style>
  <w:style w:type="character" w:customStyle="1" w:styleId="Heading2Char">
    <w:name w:val="Heading 2 Char"/>
    <w:link w:val="Heading2"/>
    <w:rsid w:val="00DD5F30"/>
    <w:rPr>
      <w:b/>
      <w:sz w:val="24"/>
      <w:lang w:val="en-US" w:eastAsia="en-US"/>
    </w:rPr>
  </w:style>
  <w:style w:type="character" w:customStyle="1" w:styleId="BodyText3Char">
    <w:name w:val="Body Text 3 Char"/>
    <w:link w:val="BodyText3"/>
    <w:rsid w:val="00DD5F30"/>
    <w:rPr>
      <w:rFonts w:ascii="Arial" w:hAnsi="Arial"/>
      <w:sz w:val="22"/>
      <w:lang w:val="en-US" w:eastAsia="en-US"/>
    </w:rPr>
  </w:style>
  <w:style w:type="character" w:customStyle="1" w:styleId="FootnoteTextChar">
    <w:name w:val="Footnote Text Char"/>
    <w:link w:val="FootnoteText"/>
    <w:semiHidden/>
    <w:rsid w:val="00DD5F30"/>
    <w:rPr>
      <w:lang w:val="en-US" w:eastAsia="en-US"/>
    </w:rPr>
  </w:style>
  <w:style w:type="paragraph" w:styleId="BalloonText">
    <w:name w:val="Balloon Text"/>
    <w:basedOn w:val="Normal"/>
    <w:link w:val="BalloonTextChar"/>
    <w:rsid w:val="00CF2FE6"/>
    <w:rPr>
      <w:rFonts w:ascii="Tahoma" w:hAnsi="Tahoma" w:cs="Tahoma"/>
      <w:sz w:val="16"/>
      <w:szCs w:val="16"/>
    </w:rPr>
  </w:style>
  <w:style w:type="character" w:customStyle="1" w:styleId="BalloonTextChar">
    <w:name w:val="Balloon Text Char"/>
    <w:basedOn w:val="DefaultParagraphFont"/>
    <w:link w:val="BalloonText"/>
    <w:rsid w:val="00CF2FE6"/>
    <w:rPr>
      <w:rFonts w:ascii="Tahoma" w:hAnsi="Tahoma" w:cs="Tahoma"/>
      <w:sz w:val="16"/>
      <w:szCs w:val="16"/>
      <w:lang w:val="en-US" w:eastAsia="en-US"/>
    </w:rPr>
  </w:style>
  <w:style w:type="paragraph" w:styleId="EndnoteText">
    <w:name w:val="endnote text"/>
    <w:basedOn w:val="Normal"/>
    <w:link w:val="EndnoteTextChar"/>
    <w:rsid w:val="001B5E38"/>
    <w:rPr>
      <w:sz w:val="20"/>
    </w:rPr>
  </w:style>
  <w:style w:type="character" w:customStyle="1" w:styleId="EndnoteTextChar">
    <w:name w:val="Endnote Text Char"/>
    <w:basedOn w:val="DefaultParagraphFont"/>
    <w:link w:val="EndnoteText"/>
    <w:rsid w:val="001B5E38"/>
    <w:rPr>
      <w:lang w:val="en-US" w:eastAsia="en-US"/>
    </w:rPr>
  </w:style>
  <w:style w:type="character" w:styleId="EndnoteReference">
    <w:name w:val="endnote reference"/>
    <w:basedOn w:val="DefaultParagraphFont"/>
    <w:rsid w:val="001B5E38"/>
    <w:rPr>
      <w:vertAlign w:val="superscript"/>
    </w:rPr>
  </w:style>
  <w:style w:type="paragraph" w:styleId="z-TopofForm">
    <w:name w:val="HTML Top of Form"/>
    <w:basedOn w:val="Normal"/>
    <w:next w:val="Normal"/>
    <w:link w:val="z-TopofFormChar"/>
    <w:hidden/>
    <w:rsid w:val="00B333F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333FB"/>
    <w:rPr>
      <w:rFonts w:ascii="Arial" w:hAnsi="Arial" w:cs="Arial"/>
      <w:vanish/>
      <w:sz w:val="16"/>
      <w:szCs w:val="16"/>
      <w:lang w:val="en-US" w:eastAsia="en-US"/>
    </w:rPr>
  </w:style>
  <w:style w:type="paragraph" w:styleId="z-BottomofForm">
    <w:name w:val="HTML Bottom of Form"/>
    <w:basedOn w:val="Normal"/>
    <w:next w:val="Normal"/>
    <w:link w:val="z-BottomofFormChar"/>
    <w:hidden/>
    <w:rsid w:val="00B333F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333FB"/>
    <w:rPr>
      <w:rFonts w:ascii="Arial" w:hAnsi="Arial" w:cs="Arial"/>
      <w:vanish/>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F30"/>
    <w:rPr>
      <w:sz w:val="24"/>
      <w:lang w:val="en-US"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spacing w:line="360" w:lineRule="auto"/>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
    <w:name w:val="Body Text"/>
    <w:basedOn w:val="Normal"/>
    <w:rPr>
      <w:b/>
      <w:i/>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left="342"/>
    </w:pPr>
    <w:rPr>
      <w:sz w:val="20"/>
    </w:rPr>
  </w:style>
  <w:style w:type="paragraph" w:styleId="BodyText2">
    <w:name w:val="Body Text 2"/>
    <w:basedOn w:val="Normal"/>
    <w:rPr>
      <w:sz w:val="20"/>
    </w:rPr>
  </w:style>
  <w:style w:type="paragraph" w:styleId="BodyTextIndent2">
    <w:name w:val="Body Text Indent 2"/>
    <w:basedOn w:val="Normal"/>
    <w:pPr>
      <w:ind w:left="342" w:hanging="360"/>
    </w:pPr>
    <w:rPr>
      <w:sz w:val="20"/>
    </w:rPr>
  </w:style>
  <w:style w:type="paragraph" w:styleId="BodyText3">
    <w:name w:val="Body Text 3"/>
    <w:basedOn w:val="Normal"/>
    <w:link w:val="BodyText3Char"/>
    <w:rPr>
      <w:rFonts w:ascii="Arial" w:hAnsi="Arial"/>
      <w:sz w:val="22"/>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character" w:styleId="Hyperlink">
    <w:name w:val="Hyperlink"/>
    <w:rsid w:val="00386F8E"/>
    <w:rPr>
      <w:color w:val="0000FF"/>
      <w:u w:val="single"/>
    </w:rPr>
  </w:style>
  <w:style w:type="paragraph" w:styleId="ListParagraph">
    <w:name w:val="List Paragraph"/>
    <w:basedOn w:val="Normal"/>
    <w:uiPriority w:val="34"/>
    <w:qFormat/>
    <w:rsid w:val="00DE228A"/>
    <w:pPr>
      <w:ind w:left="720"/>
    </w:pPr>
  </w:style>
  <w:style w:type="character" w:customStyle="1" w:styleId="TitleChar">
    <w:name w:val="Title Char"/>
    <w:link w:val="Title"/>
    <w:rsid w:val="00F86AEC"/>
    <w:rPr>
      <w:b/>
      <w:sz w:val="24"/>
      <w:lang w:val="en-US" w:eastAsia="en-US"/>
    </w:rPr>
  </w:style>
  <w:style w:type="character" w:customStyle="1" w:styleId="HeaderChar">
    <w:name w:val="Header Char"/>
    <w:link w:val="Header"/>
    <w:rsid w:val="00B9013B"/>
    <w:rPr>
      <w:sz w:val="24"/>
      <w:lang w:val="en-US" w:eastAsia="en-US"/>
    </w:rPr>
  </w:style>
  <w:style w:type="character" w:customStyle="1" w:styleId="Heading2Char">
    <w:name w:val="Heading 2 Char"/>
    <w:link w:val="Heading2"/>
    <w:rsid w:val="00DD5F30"/>
    <w:rPr>
      <w:b/>
      <w:sz w:val="24"/>
      <w:lang w:val="en-US" w:eastAsia="en-US"/>
    </w:rPr>
  </w:style>
  <w:style w:type="character" w:customStyle="1" w:styleId="BodyText3Char">
    <w:name w:val="Body Text 3 Char"/>
    <w:link w:val="BodyText3"/>
    <w:rsid w:val="00DD5F30"/>
    <w:rPr>
      <w:rFonts w:ascii="Arial" w:hAnsi="Arial"/>
      <w:sz w:val="22"/>
      <w:lang w:val="en-US" w:eastAsia="en-US"/>
    </w:rPr>
  </w:style>
  <w:style w:type="character" w:customStyle="1" w:styleId="FootnoteTextChar">
    <w:name w:val="Footnote Text Char"/>
    <w:link w:val="FootnoteText"/>
    <w:semiHidden/>
    <w:rsid w:val="00DD5F30"/>
    <w:rPr>
      <w:lang w:val="en-US" w:eastAsia="en-US"/>
    </w:rPr>
  </w:style>
  <w:style w:type="paragraph" w:styleId="BalloonText">
    <w:name w:val="Balloon Text"/>
    <w:basedOn w:val="Normal"/>
    <w:link w:val="BalloonTextChar"/>
    <w:rsid w:val="00CF2FE6"/>
    <w:rPr>
      <w:rFonts w:ascii="Tahoma" w:hAnsi="Tahoma" w:cs="Tahoma"/>
      <w:sz w:val="16"/>
      <w:szCs w:val="16"/>
    </w:rPr>
  </w:style>
  <w:style w:type="character" w:customStyle="1" w:styleId="BalloonTextChar">
    <w:name w:val="Balloon Text Char"/>
    <w:basedOn w:val="DefaultParagraphFont"/>
    <w:link w:val="BalloonText"/>
    <w:rsid w:val="00CF2FE6"/>
    <w:rPr>
      <w:rFonts w:ascii="Tahoma" w:hAnsi="Tahoma" w:cs="Tahoma"/>
      <w:sz w:val="16"/>
      <w:szCs w:val="16"/>
      <w:lang w:val="en-US" w:eastAsia="en-US"/>
    </w:rPr>
  </w:style>
  <w:style w:type="paragraph" w:styleId="EndnoteText">
    <w:name w:val="endnote text"/>
    <w:basedOn w:val="Normal"/>
    <w:link w:val="EndnoteTextChar"/>
    <w:rsid w:val="001B5E38"/>
    <w:rPr>
      <w:sz w:val="20"/>
    </w:rPr>
  </w:style>
  <w:style w:type="character" w:customStyle="1" w:styleId="EndnoteTextChar">
    <w:name w:val="Endnote Text Char"/>
    <w:basedOn w:val="DefaultParagraphFont"/>
    <w:link w:val="EndnoteText"/>
    <w:rsid w:val="001B5E38"/>
    <w:rPr>
      <w:lang w:val="en-US" w:eastAsia="en-US"/>
    </w:rPr>
  </w:style>
  <w:style w:type="character" w:styleId="EndnoteReference">
    <w:name w:val="endnote reference"/>
    <w:basedOn w:val="DefaultParagraphFont"/>
    <w:rsid w:val="001B5E38"/>
    <w:rPr>
      <w:vertAlign w:val="superscript"/>
    </w:rPr>
  </w:style>
  <w:style w:type="paragraph" w:styleId="z-TopofForm">
    <w:name w:val="HTML Top of Form"/>
    <w:basedOn w:val="Normal"/>
    <w:next w:val="Normal"/>
    <w:link w:val="z-TopofFormChar"/>
    <w:hidden/>
    <w:rsid w:val="00B333F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333FB"/>
    <w:rPr>
      <w:rFonts w:ascii="Arial" w:hAnsi="Arial" w:cs="Arial"/>
      <w:vanish/>
      <w:sz w:val="16"/>
      <w:szCs w:val="16"/>
      <w:lang w:val="en-US" w:eastAsia="en-US"/>
    </w:rPr>
  </w:style>
  <w:style w:type="paragraph" w:styleId="z-BottomofForm">
    <w:name w:val="HTML Bottom of Form"/>
    <w:basedOn w:val="Normal"/>
    <w:next w:val="Normal"/>
    <w:link w:val="z-BottomofFormChar"/>
    <w:hidden/>
    <w:rsid w:val="00B333F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333FB"/>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hyperlink" Target="mailto:cc.drugmanagement@albertahealthservices.ca"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theme" Target="theme/theme1.xml"/><Relationship Id="rId20" Type="http://schemas.openxmlformats.org/officeDocument/2006/relationships/control" Target="activeX/activeX3.xml"/><Relationship Id="rId16"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lbertahealthservices.ca/assets/info/hp/if-hp-ltc-hcd-08-fentanyl-patch.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e7adf94-23b5-4e04-9f58-6bdd5e5a7df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71390BEDC95224DA7ED8CFA7BAE0C52" ma:contentTypeVersion="1" ma:contentTypeDescription="Create a new document." ma:contentTypeScope="" ma:versionID="7afe51f80dcbf4695408527affd2a8c1">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6DE881A-13D5-4ACA-8A62-81B6B81AEDFB}">
  <ds:schemaRefs>
    <ds:schemaRef ds:uri="http://schemas.microsoft.com/sharepoint/v3/contenttype/forms"/>
  </ds:schemaRefs>
</ds:datastoreItem>
</file>

<file path=customXml/itemProps2.xml><?xml version="1.0" encoding="utf-8"?>
<ds:datastoreItem xmlns:ds="http://schemas.openxmlformats.org/officeDocument/2006/customXml" ds:itemID="{AE41281D-0F26-4107-A022-A673D2EFF214}">
  <ds:schemaRefs>
    <ds:schemaRef ds:uri="Microsoft.SharePoint.Taxonomy.ContentTypeSync"/>
  </ds:schemaRefs>
</ds:datastoreItem>
</file>

<file path=customXml/itemProps3.xml><?xml version="1.0" encoding="utf-8"?>
<ds:datastoreItem xmlns:ds="http://schemas.openxmlformats.org/officeDocument/2006/customXml" ds:itemID="{2E5BCD01-42A6-4D80-916A-27B8729BD286}"/>
</file>

<file path=customXml/itemProps4.xml><?xml version="1.0" encoding="utf-8"?>
<ds:datastoreItem xmlns:ds="http://schemas.openxmlformats.org/officeDocument/2006/customXml" ds:itemID="{25C60BBE-72AF-4D8E-8935-5CCA6930A0BD}">
  <ds:schemaRefs>
    <ds:schemaRef ds:uri="http://schemas.microsoft.com/office/2006/metadata/longProperties"/>
  </ds:schemaRefs>
</ds:datastoreItem>
</file>

<file path=customXml/itemProps5.xml><?xml version="1.0" encoding="utf-8"?>
<ds:datastoreItem xmlns:ds="http://schemas.openxmlformats.org/officeDocument/2006/customXml" ds:itemID="{0582D2A1-2B03-4E7E-A0D9-630049F939F2}">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5673165d-4a3e-47c4-850d-62a2d3d9570e"/>
    <ds:schemaRef ds:uri="http://www.w3.org/XML/1998/namespace"/>
    <ds:schemaRef ds:uri="http://purl.org/dc/elements/1.1/"/>
  </ds:schemaRefs>
</ds:datastoreItem>
</file>

<file path=customXml/itemProps6.xml><?xml version="1.0" encoding="utf-8"?>
<ds:datastoreItem xmlns:ds="http://schemas.openxmlformats.org/officeDocument/2006/customXml" ds:itemID="{A987E647-C9F3-4CBA-AC66-1D8AE4E5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Memo1</Template>
  <TotalTime>4</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HCD-08</vt:lpstr>
    </vt:vector>
  </TitlesOfParts>
  <Company>Alberta Health Services</Company>
  <LinksUpToDate>false</LinksUpToDate>
  <CharactersWithSpaces>2969</CharactersWithSpaces>
  <SharedDoc>false</SharedDoc>
  <HLinks>
    <vt:vector size="6" baseType="variant">
      <vt:variant>
        <vt:i4>6225980</vt:i4>
      </vt:variant>
      <vt:variant>
        <vt:i4>57</vt:i4>
      </vt:variant>
      <vt:variant>
        <vt:i4>0</vt:i4>
      </vt:variant>
      <vt:variant>
        <vt:i4>5</vt:i4>
      </vt:variant>
      <vt:variant>
        <vt:lpwstr>mailto:cc.drugmanagement@albertahealthservices.ca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HCD-08</dc:title>
  <dc:creator>CAL.Drugmanagement</dc:creator>
  <cp:lastModifiedBy>Anne-Marie Taylor</cp:lastModifiedBy>
  <cp:revision>3</cp:revision>
  <cp:lastPrinted>2016-01-25T15:32:00Z</cp:lastPrinted>
  <dcterms:created xsi:type="dcterms:W3CDTF">2016-03-01T21:16:00Z</dcterms:created>
  <dcterms:modified xsi:type="dcterms:W3CDTF">2016-03-01T21:17:00Z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0x010100171390BEDC95224DA7ED8CFA7BAE0C52</vt:lpwstr>
  </property>
</Properties>
</file>