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00" w:rsidRPr="00530A36" w:rsidRDefault="0052716D">
      <w:pPr>
        <w:rPr>
          <w:rFonts w:ascii="Arial" w:hAnsi="Arial" w:cs="Arial"/>
          <w:b/>
          <w:sz w:val="32"/>
          <w:szCs w:val="32"/>
        </w:rPr>
      </w:pPr>
      <w:r w:rsidRPr="00530A36">
        <w:rPr>
          <w:rFonts w:ascii="Arial" w:hAnsi="Arial" w:cs="Arial"/>
          <w:b/>
          <w:sz w:val="32"/>
          <w:szCs w:val="32"/>
        </w:rPr>
        <w:t>Wellness Articles</w:t>
      </w:r>
    </w:p>
    <w:p w:rsidR="008F49AA" w:rsidRPr="007F4CF8" w:rsidRDefault="0052716D" w:rsidP="00E32E23">
      <w:pPr>
        <w:rPr>
          <w:rFonts w:ascii="Arial" w:hAnsi="Arial" w:cs="Arial"/>
          <w:sz w:val="22"/>
          <w:szCs w:val="22"/>
        </w:rPr>
      </w:pPr>
      <w:r w:rsidRPr="007F4CF8">
        <w:rPr>
          <w:rFonts w:ascii="Arial" w:hAnsi="Arial" w:cs="Arial"/>
          <w:sz w:val="22"/>
          <w:szCs w:val="22"/>
        </w:rPr>
        <w:t>Attached are</w:t>
      </w:r>
      <w:r w:rsidR="00E32E23" w:rsidRPr="007F4CF8">
        <w:rPr>
          <w:rFonts w:ascii="Arial" w:hAnsi="Arial" w:cs="Arial"/>
          <w:sz w:val="22"/>
          <w:szCs w:val="22"/>
        </w:rPr>
        <w:t xml:space="preserve"> </w:t>
      </w:r>
      <w:r w:rsidR="008F49AA" w:rsidRPr="007F4CF8">
        <w:rPr>
          <w:rFonts w:ascii="Arial" w:hAnsi="Arial" w:cs="Arial"/>
          <w:sz w:val="22"/>
          <w:szCs w:val="22"/>
        </w:rPr>
        <w:t xml:space="preserve">weekly health and wellness </w:t>
      </w:r>
      <w:r w:rsidR="0036651B" w:rsidRPr="007F4CF8">
        <w:rPr>
          <w:rFonts w:ascii="Arial" w:hAnsi="Arial" w:cs="Arial"/>
          <w:sz w:val="22"/>
          <w:szCs w:val="22"/>
        </w:rPr>
        <w:t>articles</w:t>
      </w:r>
      <w:r w:rsidR="008F49AA" w:rsidRPr="007F4CF8">
        <w:rPr>
          <w:rFonts w:ascii="Arial" w:hAnsi="Arial" w:cs="Arial"/>
          <w:sz w:val="22"/>
          <w:szCs w:val="22"/>
        </w:rPr>
        <w:t xml:space="preserve"> provi</w:t>
      </w:r>
      <w:r w:rsidR="003109C3" w:rsidRPr="007F4CF8">
        <w:rPr>
          <w:rFonts w:ascii="Arial" w:hAnsi="Arial" w:cs="Arial"/>
          <w:sz w:val="22"/>
          <w:szCs w:val="22"/>
        </w:rPr>
        <w:t xml:space="preserve">ded by Alberta Health Services. </w:t>
      </w:r>
      <w:r w:rsidR="0036651B" w:rsidRPr="007F4CF8">
        <w:rPr>
          <w:rFonts w:ascii="Arial" w:hAnsi="Arial" w:cs="Arial"/>
          <w:sz w:val="22"/>
          <w:szCs w:val="22"/>
        </w:rPr>
        <w:t xml:space="preserve">As a way to help all Albertans live a healthy life, we </w:t>
      </w:r>
      <w:r w:rsidR="003109C3" w:rsidRPr="007F4CF8">
        <w:rPr>
          <w:rFonts w:ascii="Arial" w:hAnsi="Arial" w:cs="Arial"/>
          <w:sz w:val="22"/>
          <w:szCs w:val="22"/>
        </w:rPr>
        <w:t>welcome and encourage</w:t>
      </w:r>
      <w:r w:rsidR="0036651B" w:rsidRPr="007F4CF8">
        <w:rPr>
          <w:rFonts w:ascii="Arial" w:hAnsi="Arial" w:cs="Arial"/>
          <w:sz w:val="22"/>
          <w:szCs w:val="22"/>
        </w:rPr>
        <w:t xml:space="preserve"> weekly newspapers, community newsletters and other publications to reproduce this information </w:t>
      </w:r>
      <w:r w:rsidR="008F49AA" w:rsidRPr="007F4CF8">
        <w:rPr>
          <w:rFonts w:ascii="Arial" w:hAnsi="Arial" w:cs="Arial"/>
          <w:sz w:val="22"/>
          <w:szCs w:val="22"/>
        </w:rPr>
        <w:t>free</w:t>
      </w:r>
      <w:r w:rsidR="0036651B" w:rsidRPr="007F4CF8">
        <w:rPr>
          <w:rFonts w:ascii="Arial" w:hAnsi="Arial" w:cs="Arial"/>
          <w:sz w:val="22"/>
          <w:szCs w:val="22"/>
        </w:rPr>
        <w:t xml:space="preserve"> of charge. </w:t>
      </w:r>
      <w:r w:rsidR="003109C3" w:rsidRPr="007F4CF8">
        <w:rPr>
          <w:rFonts w:ascii="Arial" w:hAnsi="Arial" w:cs="Arial"/>
          <w:sz w:val="22"/>
          <w:szCs w:val="22"/>
        </w:rPr>
        <w:t>Credit to Alberta Health Services or the identified content provider would be appreciated.</w:t>
      </w:r>
    </w:p>
    <w:p w:rsidR="003109C3" w:rsidRPr="007F4CF8" w:rsidRDefault="003109C3" w:rsidP="00E32E23">
      <w:pPr>
        <w:rPr>
          <w:rFonts w:ascii="Arial" w:hAnsi="Arial" w:cs="Arial"/>
          <w:sz w:val="22"/>
          <w:szCs w:val="22"/>
        </w:rPr>
      </w:pPr>
    </w:p>
    <w:p w:rsidR="008F49AA" w:rsidRDefault="008F49AA" w:rsidP="00E32E23">
      <w:pPr>
        <w:rPr>
          <w:rFonts w:ascii="Arial" w:hAnsi="Arial" w:cs="Arial"/>
          <w:sz w:val="22"/>
          <w:szCs w:val="22"/>
        </w:rPr>
      </w:pPr>
      <w:r w:rsidRPr="007F4CF8">
        <w:rPr>
          <w:rFonts w:ascii="Arial" w:hAnsi="Arial" w:cs="Arial"/>
          <w:sz w:val="22"/>
          <w:szCs w:val="22"/>
        </w:rPr>
        <w:t xml:space="preserve">If you would like to be added to </w:t>
      </w:r>
      <w:r w:rsidR="0036651B" w:rsidRPr="007F4CF8">
        <w:rPr>
          <w:rFonts w:ascii="Arial" w:hAnsi="Arial" w:cs="Arial"/>
          <w:sz w:val="22"/>
          <w:szCs w:val="22"/>
        </w:rPr>
        <w:t>the</w:t>
      </w:r>
      <w:r w:rsidRPr="007F4CF8">
        <w:rPr>
          <w:rFonts w:ascii="Arial" w:hAnsi="Arial" w:cs="Arial"/>
          <w:sz w:val="22"/>
          <w:szCs w:val="22"/>
        </w:rPr>
        <w:t xml:space="preserve"> distribution list </w:t>
      </w:r>
      <w:r w:rsidR="0036651B" w:rsidRPr="007F4CF8">
        <w:rPr>
          <w:rFonts w:ascii="Arial" w:hAnsi="Arial" w:cs="Arial"/>
          <w:sz w:val="22"/>
          <w:szCs w:val="22"/>
        </w:rPr>
        <w:t xml:space="preserve">for </w:t>
      </w:r>
      <w:r w:rsidR="0052716D" w:rsidRPr="007F4CF8">
        <w:rPr>
          <w:rFonts w:ascii="Arial" w:hAnsi="Arial" w:cs="Arial"/>
          <w:sz w:val="22"/>
          <w:szCs w:val="22"/>
        </w:rPr>
        <w:t>these</w:t>
      </w:r>
      <w:r w:rsidR="0036651B" w:rsidRPr="007F4CF8">
        <w:rPr>
          <w:rFonts w:ascii="Arial" w:hAnsi="Arial" w:cs="Arial"/>
          <w:sz w:val="22"/>
          <w:szCs w:val="22"/>
        </w:rPr>
        <w:t xml:space="preserve"> articles, please </w:t>
      </w:r>
      <w:r w:rsidRPr="007F4CF8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Pr="007F4CF8">
          <w:rPr>
            <w:rStyle w:val="Hyperlink"/>
            <w:rFonts w:ascii="Arial" w:hAnsi="Arial" w:cs="Arial"/>
            <w:sz w:val="22"/>
            <w:szCs w:val="22"/>
          </w:rPr>
          <w:t>Rebecca.johnson2@albertahealthservices.ca</w:t>
        </w:r>
      </w:hyperlink>
      <w:r w:rsidR="0036651B" w:rsidRPr="007F4CF8">
        <w:rPr>
          <w:rFonts w:ascii="Arial" w:hAnsi="Arial" w:cs="Arial"/>
          <w:sz w:val="22"/>
          <w:szCs w:val="22"/>
        </w:rPr>
        <w:t xml:space="preserve">. You will receive a monthly email containing articles for the upcoming four weeks. </w:t>
      </w:r>
    </w:p>
    <w:p w:rsidR="0092469E" w:rsidRDefault="0092469E" w:rsidP="00E32E23">
      <w:pPr>
        <w:rPr>
          <w:rFonts w:ascii="Arial" w:hAnsi="Arial" w:cs="Arial"/>
          <w:sz w:val="22"/>
          <w:szCs w:val="22"/>
        </w:rPr>
      </w:pPr>
    </w:p>
    <w:p w:rsidR="00851C1F" w:rsidRDefault="00851C1F" w:rsidP="00851C1F">
      <w:r w:rsidRPr="00A235F6">
        <w:rPr>
          <w:rFonts w:ascii="Arial" w:hAnsi="Arial" w:cs="Arial"/>
          <w:sz w:val="22"/>
          <w:szCs w:val="22"/>
        </w:rPr>
        <w:t>An archive of past wellness articles is available at</w:t>
      </w:r>
      <w:r w:rsidRPr="00F9396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F9396D">
          <w:rPr>
            <w:rStyle w:val="Hyperlink"/>
            <w:rFonts w:ascii="Arial" w:hAnsi="Arial" w:cs="Arial"/>
            <w:sz w:val="22"/>
            <w:szCs w:val="22"/>
          </w:rPr>
          <w:t>http://www.albertahealthservices.ca/9966.asp</w:t>
        </w:r>
      </w:hyperlink>
    </w:p>
    <w:p w:rsidR="003109C3" w:rsidRPr="00530A36" w:rsidRDefault="003109C3" w:rsidP="00E32E23">
      <w:pPr>
        <w:rPr>
          <w:rFonts w:ascii="Arial" w:hAnsi="Arial" w:cs="Arial"/>
        </w:rPr>
      </w:pPr>
    </w:p>
    <w:p w:rsidR="008F49AA" w:rsidRPr="005A63B7" w:rsidRDefault="00F86E1B" w:rsidP="008F49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296025" cy="0"/>
                <wp:effectExtent l="0" t="0" r="952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016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95pt;margin-top:3.85pt;width:495.7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IN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"/>
            </w:pict>
          </mc:Fallback>
        </mc:AlternateContent>
      </w:r>
    </w:p>
    <w:p w:rsidR="008F49AA" w:rsidRPr="005A63B7" w:rsidRDefault="00C10E0A" w:rsidP="008F49AA">
      <w:pPr>
        <w:rPr>
          <w:rFonts w:ascii="Arial" w:hAnsi="Arial" w:cs="Arial"/>
          <w:sz w:val="22"/>
          <w:szCs w:val="22"/>
        </w:rPr>
      </w:pPr>
      <w:r w:rsidRPr="005A63B7">
        <w:rPr>
          <w:rFonts w:ascii="Arial" w:hAnsi="Arial" w:cs="Arial"/>
          <w:b/>
          <w:sz w:val="22"/>
          <w:szCs w:val="22"/>
        </w:rPr>
        <w:t>Proposed publication d</w:t>
      </w:r>
      <w:r w:rsidR="008F49AA" w:rsidRPr="005A63B7">
        <w:rPr>
          <w:rFonts w:ascii="Arial" w:hAnsi="Arial" w:cs="Arial"/>
          <w:b/>
          <w:sz w:val="22"/>
          <w:szCs w:val="22"/>
        </w:rPr>
        <w:t>ate:</w:t>
      </w:r>
      <w:r w:rsidR="008F49AA" w:rsidRPr="005A63B7">
        <w:rPr>
          <w:rFonts w:ascii="Arial" w:hAnsi="Arial" w:cs="Arial"/>
          <w:sz w:val="22"/>
          <w:szCs w:val="22"/>
        </w:rPr>
        <w:t xml:space="preserve"> </w:t>
      </w:r>
      <w:r w:rsidR="007D6A93">
        <w:rPr>
          <w:rFonts w:ascii="Arial" w:hAnsi="Arial" w:cs="Arial"/>
          <w:sz w:val="22"/>
          <w:szCs w:val="22"/>
        </w:rPr>
        <w:t>August</w:t>
      </w:r>
      <w:r w:rsidR="00865026">
        <w:rPr>
          <w:rFonts w:ascii="Arial" w:hAnsi="Arial" w:cs="Arial"/>
          <w:sz w:val="22"/>
          <w:szCs w:val="22"/>
        </w:rPr>
        <w:t xml:space="preserve"> </w:t>
      </w:r>
      <w:r w:rsidR="0075355E">
        <w:rPr>
          <w:rFonts w:ascii="Arial" w:hAnsi="Arial" w:cs="Arial"/>
          <w:sz w:val="22"/>
          <w:szCs w:val="22"/>
        </w:rPr>
        <w:t xml:space="preserve">6, </w:t>
      </w:r>
      <w:bookmarkStart w:id="0" w:name="_GoBack"/>
      <w:bookmarkEnd w:id="0"/>
      <w:r w:rsidR="00DB602D">
        <w:rPr>
          <w:rFonts w:ascii="Arial" w:hAnsi="Arial" w:cs="Arial"/>
          <w:sz w:val="22"/>
          <w:szCs w:val="22"/>
        </w:rPr>
        <w:t>201</w:t>
      </w:r>
      <w:r w:rsidR="003A5EB6">
        <w:rPr>
          <w:rFonts w:ascii="Arial" w:hAnsi="Arial" w:cs="Arial"/>
          <w:sz w:val="22"/>
          <w:szCs w:val="22"/>
        </w:rPr>
        <w:t>9</w:t>
      </w:r>
    </w:p>
    <w:p w:rsidR="008F49AA" w:rsidRPr="005A63B7" w:rsidRDefault="008F49AA" w:rsidP="008F49A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A63B7">
        <w:rPr>
          <w:rFonts w:ascii="Arial" w:hAnsi="Arial" w:cs="Arial"/>
          <w:b/>
          <w:sz w:val="22"/>
          <w:szCs w:val="22"/>
        </w:rPr>
        <w:t>Content provided by:</w:t>
      </w:r>
      <w:r w:rsidR="00DC3300">
        <w:rPr>
          <w:rFonts w:ascii="Arial" w:hAnsi="Arial" w:cs="Arial"/>
          <w:b/>
          <w:sz w:val="22"/>
          <w:szCs w:val="22"/>
        </w:rPr>
        <w:t xml:space="preserve"> </w:t>
      </w:r>
      <w:r w:rsidR="004A6054" w:rsidRPr="00DC3300">
        <w:rPr>
          <w:rFonts w:ascii="Arial" w:hAnsi="Arial" w:cs="Arial"/>
          <w:sz w:val="22"/>
          <w:szCs w:val="22"/>
        </w:rPr>
        <w:t>Alberta Health Services</w:t>
      </w:r>
      <w:r w:rsidR="0052478E">
        <w:rPr>
          <w:rFonts w:ascii="Arial" w:hAnsi="Arial" w:cs="Arial"/>
          <w:sz w:val="22"/>
          <w:szCs w:val="22"/>
        </w:rPr>
        <w:t xml:space="preserve"> </w:t>
      </w:r>
      <w:r w:rsidR="00757EB7">
        <w:rPr>
          <w:rFonts w:ascii="Arial" w:hAnsi="Arial" w:cs="Arial"/>
          <w:sz w:val="22"/>
          <w:szCs w:val="22"/>
        </w:rPr>
        <w:t>–</w:t>
      </w:r>
      <w:r w:rsidR="0052478E">
        <w:rPr>
          <w:rFonts w:ascii="Arial" w:hAnsi="Arial" w:cs="Arial"/>
          <w:sz w:val="22"/>
          <w:szCs w:val="22"/>
        </w:rPr>
        <w:t xml:space="preserve"> </w:t>
      </w:r>
      <w:r w:rsidR="003D2AB8">
        <w:rPr>
          <w:rFonts w:ascii="Arial" w:hAnsi="Arial" w:cs="Arial"/>
          <w:sz w:val="22"/>
          <w:szCs w:val="22"/>
        </w:rPr>
        <w:t>ahs</w:t>
      </w:r>
      <w:r w:rsidR="003127A4">
        <w:rPr>
          <w:rFonts w:ascii="Arial" w:hAnsi="Arial" w:cs="Arial"/>
          <w:sz w:val="22"/>
          <w:szCs w:val="22"/>
        </w:rPr>
        <w:t>.ca</w:t>
      </w:r>
    </w:p>
    <w:p w:rsidR="00533391" w:rsidRDefault="00F86E1B" w:rsidP="00533391">
      <w:pPr>
        <w:rPr>
          <w:rFonts w:ascii="Helvetica" w:hAnsi="Helvetica" w:cs="Helvetica"/>
          <w:color w:val="333333"/>
          <w:sz w:val="39"/>
          <w:szCs w:val="39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43400AAD" wp14:editId="0AE66924">
                <wp:simplePos x="0" y="0"/>
                <wp:positionH relativeFrom="column">
                  <wp:posOffset>-75565</wp:posOffset>
                </wp:positionH>
                <wp:positionV relativeFrom="paragraph">
                  <wp:posOffset>141604</wp:posOffset>
                </wp:positionV>
                <wp:extent cx="6296025" cy="0"/>
                <wp:effectExtent l="0" t="0" r="95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6B853" id="AutoShape 3" o:spid="_x0000_s1026" type="#_x0000_t32" style="position:absolute;margin-left:-5.95pt;margin-top:11.15pt;width:495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L4u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"/>
            </w:pict>
          </mc:Fallback>
        </mc:AlternateContent>
      </w:r>
    </w:p>
    <w:p w:rsidR="007D6A93" w:rsidRPr="007D6A93" w:rsidRDefault="007D6A93" w:rsidP="007D6A93">
      <w:pPr>
        <w:rPr>
          <w:rFonts w:ascii="Arial" w:hAnsi="Arial" w:cs="Arial"/>
          <w:b/>
        </w:rPr>
      </w:pPr>
      <w:r w:rsidRPr="007D6A93">
        <w:rPr>
          <w:rFonts w:ascii="Arial" w:hAnsi="Arial" w:cs="Arial"/>
          <w:b/>
        </w:rPr>
        <w:t>Enjoy a meatless meal</w:t>
      </w:r>
    </w:p>
    <w:p w:rsidR="007D6A93" w:rsidRDefault="00C43DC6" w:rsidP="007D6A93">
      <w:pPr>
        <w:rPr>
          <w:rFonts w:ascii="Arial" w:hAnsi="Arial" w:cs="Arial"/>
        </w:rPr>
      </w:pPr>
      <w:r>
        <w:rPr>
          <w:rFonts w:ascii="Arial" w:hAnsi="Arial" w:cs="Arial"/>
        </w:rPr>
        <w:t>Looking for vegetarian or vegan protein choices for your next meal? Instead of meat, you can use</w:t>
      </w:r>
      <w:r w:rsidR="007D6A93" w:rsidRPr="007D6A93">
        <w:rPr>
          <w:rFonts w:ascii="Arial" w:hAnsi="Arial" w:cs="Arial"/>
        </w:rPr>
        <w:t xml:space="preserve"> beans, lentils, tofu, eggs, nut</w:t>
      </w:r>
      <w:r>
        <w:rPr>
          <w:rFonts w:ascii="Arial" w:hAnsi="Arial" w:cs="Arial"/>
        </w:rPr>
        <w:t>s</w:t>
      </w:r>
      <w:r w:rsidR="007D6A93" w:rsidRPr="007D6A93">
        <w:rPr>
          <w:rFonts w:ascii="Arial" w:hAnsi="Arial" w:cs="Arial"/>
        </w:rPr>
        <w:t xml:space="preserve"> or seed butter to make </w:t>
      </w:r>
      <w:r>
        <w:rPr>
          <w:rFonts w:ascii="Arial" w:hAnsi="Arial" w:cs="Arial"/>
        </w:rPr>
        <w:t>delicious, healthy</w:t>
      </w:r>
      <w:r w:rsidR="007D6A93" w:rsidRPr="007D6A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dishes</w:t>
      </w:r>
      <w:r w:rsidR="007D6A93" w:rsidRPr="007D6A93">
        <w:rPr>
          <w:rFonts w:ascii="Arial" w:hAnsi="Arial" w:cs="Arial"/>
        </w:rPr>
        <w:t xml:space="preserve">. Meatless meals are </w:t>
      </w:r>
      <w:r>
        <w:rPr>
          <w:rFonts w:ascii="Arial" w:hAnsi="Arial" w:cs="Arial"/>
        </w:rPr>
        <w:t>excellent for anyone, not just people</w:t>
      </w:r>
      <w:r w:rsidR="007D6A93" w:rsidRPr="007D6A93">
        <w:rPr>
          <w:rFonts w:ascii="Arial" w:hAnsi="Arial" w:cs="Arial"/>
        </w:rPr>
        <w:t xml:space="preserve"> who avoid meat for reli</w:t>
      </w:r>
      <w:r>
        <w:rPr>
          <w:rFonts w:ascii="Arial" w:hAnsi="Arial" w:cs="Arial"/>
        </w:rPr>
        <w:t>gious or cultural reasons</w:t>
      </w:r>
      <w:r w:rsidR="007D6A93" w:rsidRPr="007D6A93">
        <w:rPr>
          <w:rFonts w:ascii="Arial" w:hAnsi="Arial" w:cs="Arial"/>
        </w:rPr>
        <w:t xml:space="preserve">. </w:t>
      </w:r>
    </w:p>
    <w:p w:rsidR="007D6A93" w:rsidRDefault="007D6A93" w:rsidP="007D6A93">
      <w:pPr>
        <w:rPr>
          <w:rFonts w:ascii="Arial" w:hAnsi="Arial" w:cs="Arial"/>
        </w:rPr>
      </w:pPr>
    </w:p>
    <w:p w:rsidR="007D6A93" w:rsidRPr="007D6A93" w:rsidRDefault="00C43DC6" w:rsidP="007D6A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Six simple </w:t>
      </w:r>
      <w:r w:rsidR="007D6A93" w:rsidRPr="007D6A93">
        <w:rPr>
          <w:rFonts w:ascii="Arial" w:hAnsi="Arial" w:cs="Arial"/>
        </w:rPr>
        <w:t xml:space="preserve">ways to </w:t>
      </w:r>
      <w:r w:rsidR="00B504DF">
        <w:rPr>
          <w:rFonts w:ascii="Arial" w:hAnsi="Arial" w:cs="Arial"/>
        </w:rPr>
        <w:t>update</w:t>
      </w:r>
      <w:r w:rsidR="007D6A93" w:rsidRPr="007D6A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some popular</w:t>
      </w:r>
      <w:r w:rsidR="007D6A93" w:rsidRPr="007D6A93">
        <w:rPr>
          <w:rFonts w:ascii="Arial" w:hAnsi="Arial" w:cs="Arial"/>
        </w:rPr>
        <w:t xml:space="preserve"> recipes:</w:t>
      </w:r>
    </w:p>
    <w:p w:rsidR="007D6A93" w:rsidRPr="007D6A93" w:rsidRDefault="007D6A93" w:rsidP="007D6A93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 w:rsidRPr="007D6A93">
        <w:rPr>
          <w:rFonts w:ascii="Arial" w:hAnsi="Arial" w:cs="Arial"/>
        </w:rPr>
        <w:t xml:space="preserve">Replace the meat in chili, casseroles, stews and soups with beans, lentils or tofu. </w:t>
      </w:r>
    </w:p>
    <w:p w:rsidR="007D6A93" w:rsidRPr="007D6A93" w:rsidRDefault="007D6A93" w:rsidP="007D6A93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 w:rsidRPr="007D6A93">
        <w:rPr>
          <w:rFonts w:ascii="Arial" w:hAnsi="Arial" w:cs="Arial"/>
        </w:rPr>
        <w:t xml:space="preserve">Use lentils or black beans in tacos or quesadillas. </w:t>
      </w:r>
    </w:p>
    <w:p w:rsidR="007D6A93" w:rsidRPr="007D6A93" w:rsidRDefault="007D6A93" w:rsidP="007D6A93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 w:rsidRPr="007D6A93">
        <w:rPr>
          <w:rFonts w:ascii="Arial" w:hAnsi="Arial" w:cs="Arial"/>
        </w:rPr>
        <w:t xml:space="preserve">Top salads with beans or </w:t>
      </w:r>
      <w:r w:rsidR="00C43DC6">
        <w:rPr>
          <w:rFonts w:ascii="Arial" w:hAnsi="Arial" w:cs="Arial"/>
        </w:rPr>
        <w:t xml:space="preserve">a hard-boiled </w:t>
      </w:r>
      <w:r w:rsidRPr="007D6A93">
        <w:rPr>
          <w:rFonts w:ascii="Arial" w:hAnsi="Arial" w:cs="Arial"/>
        </w:rPr>
        <w:t>egg.</w:t>
      </w:r>
    </w:p>
    <w:p w:rsidR="007D6A93" w:rsidRPr="007D6A93" w:rsidRDefault="007D6A93" w:rsidP="007D6A93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 w:rsidRPr="007D6A93">
        <w:rPr>
          <w:rFonts w:ascii="Arial" w:hAnsi="Arial" w:cs="Arial"/>
        </w:rPr>
        <w:t xml:space="preserve">Add tofu to a vegetable stir-fry. </w:t>
      </w:r>
    </w:p>
    <w:p w:rsidR="007D6A93" w:rsidRPr="007D6A93" w:rsidRDefault="007D6A93" w:rsidP="007D6A93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 w:rsidRPr="007D6A93">
        <w:rPr>
          <w:rFonts w:ascii="Arial" w:hAnsi="Arial" w:cs="Arial"/>
        </w:rPr>
        <w:t>Puree cooked black beans</w:t>
      </w:r>
      <w:r w:rsidR="00A765E3">
        <w:rPr>
          <w:rFonts w:ascii="Arial" w:hAnsi="Arial" w:cs="Arial"/>
        </w:rPr>
        <w:t>, white beans</w:t>
      </w:r>
      <w:r w:rsidRPr="007D6A93">
        <w:rPr>
          <w:rFonts w:ascii="Arial" w:hAnsi="Arial" w:cs="Arial"/>
        </w:rPr>
        <w:t xml:space="preserve"> or chickpeas</w:t>
      </w:r>
      <w:r w:rsidR="00C43DC6">
        <w:rPr>
          <w:rFonts w:ascii="Arial" w:hAnsi="Arial" w:cs="Arial"/>
        </w:rPr>
        <w:t xml:space="preserve">. Then add herbs and spices to make a fast and easy </w:t>
      </w:r>
      <w:r w:rsidRPr="007D6A93">
        <w:rPr>
          <w:rFonts w:ascii="Arial" w:hAnsi="Arial" w:cs="Arial"/>
        </w:rPr>
        <w:t>dip or sandwich spread.</w:t>
      </w:r>
      <w:r w:rsidR="00A765E3">
        <w:rPr>
          <w:rFonts w:ascii="Arial" w:hAnsi="Arial" w:cs="Arial"/>
        </w:rPr>
        <w:t xml:space="preserve"> </w:t>
      </w:r>
    </w:p>
    <w:p w:rsidR="007D6A93" w:rsidRPr="007D6A93" w:rsidRDefault="00C43DC6" w:rsidP="007D6A93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Use nut, </w:t>
      </w:r>
      <w:r w:rsidR="007D6A93" w:rsidRPr="007D6A93">
        <w:rPr>
          <w:rFonts w:ascii="Arial" w:hAnsi="Arial" w:cs="Arial"/>
        </w:rPr>
        <w:t>seed or soybean butters. Add them to dips, smoothies or spread t</w:t>
      </w:r>
      <w:r>
        <w:rPr>
          <w:rFonts w:ascii="Arial" w:hAnsi="Arial" w:cs="Arial"/>
        </w:rPr>
        <w:t>hem t</w:t>
      </w:r>
      <w:r w:rsidR="007D6A93" w:rsidRPr="007D6A93">
        <w:rPr>
          <w:rFonts w:ascii="Arial" w:hAnsi="Arial" w:cs="Arial"/>
        </w:rPr>
        <w:t>hinly on breads or crackers</w:t>
      </w:r>
      <w:r>
        <w:rPr>
          <w:rFonts w:ascii="Arial" w:hAnsi="Arial" w:cs="Arial"/>
        </w:rPr>
        <w:t xml:space="preserve"> for a snack or quick protein boost</w:t>
      </w:r>
      <w:r w:rsidR="007D6A93" w:rsidRPr="007D6A93">
        <w:rPr>
          <w:rFonts w:ascii="Arial" w:hAnsi="Arial" w:cs="Arial"/>
        </w:rPr>
        <w:t xml:space="preserve">. </w:t>
      </w:r>
    </w:p>
    <w:p w:rsidR="00574DEC" w:rsidRDefault="00574DEC" w:rsidP="00574DEC">
      <w:pPr>
        <w:pStyle w:val="ListParagraph"/>
        <w:rPr>
          <w:rFonts w:ascii="Arial" w:hAnsi="Arial" w:cs="Arial"/>
        </w:rPr>
      </w:pPr>
    </w:p>
    <w:p w:rsidR="00574DEC" w:rsidRDefault="00574DEC" w:rsidP="00574DEC">
      <w:pPr>
        <w:pStyle w:val="ListParagraph"/>
        <w:rPr>
          <w:rFonts w:ascii="Arial" w:hAnsi="Arial" w:cs="Arial"/>
        </w:rPr>
      </w:pPr>
    </w:p>
    <w:p w:rsidR="00574DEC" w:rsidRDefault="007D6A93" w:rsidP="00574DEC">
      <w:pPr>
        <w:rPr>
          <w:rFonts w:ascii="Arial" w:hAnsi="Arial" w:cs="Arial"/>
        </w:rPr>
      </w:pPr>
      <w:r w:rsidRPr="00574DEC">
        <w:rPr>
          <w:rFonts w:ascii="Arial" w:hAnsi="Arial" w:cs="Arial"/>
        </w:rPr>
        <w:t xml:space="preserve">For recipes using meat alternatives or to find out more, go to healthyeatingstartshere.ca. </w:t>
      </w:r>
    </w:p>
    <w:p w:rsidR="00574DEC" w:rsidRDefault="00574DEC" w:rsidP="00574DEC">
      <w:pPr>
        <w:rPr>
          <w:rFonts w:ascii="Arial" w:hAnsi="Arial" w:cs="Arial"/>
        </w:rPr>
      </w:pPr>
    </w:p>
    <w:p w:rsidR="007D6A93" w:rsidRPr="00574DEC" w:rsidRDefault="00574DEC" w:rsidP="00574DEC">
      <w:pPr>
        <w:rPr>
          <w:rFonts w:ascii="Arial" w:hAnsi="Arial" w:cs="Arial"/>
        </w:rPr>
      </w:pPr>
      <w:r>
        <w:rPr>
          <w:rFonts w:ascii="Arial" w:hAnsi="Arial" w:cs="Arial"/>
        </w:rPr>
        <w:t>To find out more about vegetarian diets or alternatives to meats, ask your healthcare professional to be referred to a dietitian.</w:t>
      </w:r>
    </w:p>
    <w:p w:rsidR="00574DEC" w:rsidRPr="007D6A93" w:rsidRDefault="00574DEC" w:rsidP="007D6A93">
      <w:pPr>
        <w:rPr>
          <w:rFonts w:ascii="Arial" w:hAnsi="Arial" w:cs="Arial"/>
        </w:rPr>
      </w:pPr>
    </w:p>
    <w:p w:rsidR="00BC3007" w:rsidRPr="00BC3007" w:rsidRDefault="00BC3007" w:rsidP="007D6A93">
      <w:pPr>
        <w:rPr>
          <w:rFonts w:ascii="Arial" w:hAnsi="Arial" w:cs="Arial"/>
          <w:color w:val="0000FF"/>
          <w:u w:val="single"/>
        </w:rPr>
      </w:pPr>
    </w:p>
    <w:sectPr w:rsidR="00BC3007" w:rsidRPr="00BC3007" w:rsidSect="005B3682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01A" w:rsidRDefault="0054101A" w:rsidP="00E50011">
      <w:r>
        <w:separator/>
      </w:r>
    </w:p>
  </w:endnote>
  <w:endnote w:type="continuationSeparator" w:id="0">
    <w:p w:rsidR="0054101A" w:rsidRDefault="0054101A" w:rsidP="00E5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01A" w:rsidRDefault="0054101A" w:rsidP="00E50011">
      <w:r>
        <w:separator/>
      </w:r>
    </w:p>
  </w:footnote>
  <w:footnote w:type="continuationSeparator" w:id="0">
    <w:p w:rsidR="0054101A" w:rsidRDefault="0054101A" w:rsidP="00E50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E58" w:rsidRDefault="000908DA" w:rsidP="003E139F">
    <w:pPr>
      <w:pStyle w:val="Header"/>
      <w:ind w:left="-426"/>
    </w:pPr>
    <w:r>
      <w:rPr>
        <w:noProof/>
        <w:lang w:val="en-US" w:eastAsia="en-US"/>
      </w:rPr>
      <w:drawing>
        <wp:inline distT="0" distB="0" distL="0" distR="0">
          <wp:extent cx="2349500" cy="679450"/>
          <wp:effectExtent l="19050" t="0" r="0" b="0"/>
          <wp:docPr id="1" name="Picture 0" descr="AHS colour 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HS colour 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C5E58">
      <w:tab/>
    </w:r>
    <w:r w:rsidR="00BC5E58">
      <w:tab/>
    </w:r>
  </w:p>
  <w:p w:rsidR="00BC5E58" w:rsidRDefault="00BC5E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01E51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C069B"/>
    <w:multiLevelType w:val="multilevel"/>
    <w:tmpl w:val="4038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F2272"/>
    <w:multiLevelType w:val="multilevel"/>
    <w:tmpl w:val="5C26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80EE5"/>
    <w:multiLevelType w:val="hybridMultilevel"/>
    <w:tmpl w:val="3A064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B67D63"/>
    <w:multiLevelType w:val="hybridMultilevel"/>
    <w:tmpl w:val="34F2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43794"/>
    <w:multiLevelType w:val="hybridMultilevel"/>
    <w:tmpl w:val="D2A4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777E0"/>
    <w:multiLevelType w:val="hybridMultilevel"/>
    <w:tmpl w:val="44E0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C3296"/>
    <w:multiLevelType w:val="hybridMultilevel"/>
    <w:tmpl w:val="D00A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A354B"/>
    <w:multiLevelType w:val="multilevel"/>
    <w:tmpl w:val="54C8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AF2C85"/>
    <w:multiLevelType w:val="multilevel"/>
    <w:tmpl w:val="7032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92FC1"/>
    <w:multiLevelType w:val="multilevel"/>
    <w:tmpl w:val="70A0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3298E"/>
    <w:multiLevelType w:val="hybridMultilevel"/>
    <w:tmpl w:val="E29E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3361D"/>
    <w:multiLevelType w:val="hybridMultilevel"/>
    <w:tmpl w:val="6E0A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20CA3"/>
    <w:multiLevelType w:val="multilevel"/>
    <w:tmpl w:val="10CE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C487A"/>
    <w:multiLevelType w:val="multilevel"/>
    <w:tmpl w:val="8E0C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678C6"/>
    <w:multiLevelType w:val="hybridMultilevel"/>
    <w:tmpl w:val="09C2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3779A"/>
    <w:multiLevelType w:val="multilevel"/>
    <w:tmpl w:val="4C1A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E70606"/>
    <w:multiLevelType w:val="hybridMultilevel"/>
    <w:tmpl w:val="8FBA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B04C8"/>
    <w:multiLevelType w:val="multilevel"/>
    <w:tmpl w:val="1ADC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D024C1"/>
    <w:multiLevelType w:val="hybridMultilevel"/>
    <w:tmpl w:val="74D80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B215F"/>
    <w:multiLevelType w:val="hybridMultilevel"/>
    <w:tmpl w:val="F73E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851F2"/>
    <w:multiLevelType w:val="multilevel"/>
    <w:tmpl w:val="E52E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DE2F6D"/>
    <w:multiLevelType w:val="multilevel"/>
    <w:tmpl w:val="488CA7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75CD"/>
    <w:multiLevelType w:val="multilevel"/>
    <w:tmpl w:val="1FD4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F11429"/>
    <w:multiLevelType w:val="multilevel"/>
    <w:tmpl w:val="305C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F735DC"/>
    <w:multiLevelType w:val="hybridMultilevel"/>
    <w:tmpl w:val="DCB4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46306"/>
    <w:multiLevelType w:val="hybridMultilevel"/>
    <w:tmpl w:val="5F523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4B7D18"/>
    <w:multiLevelType w:val="hybridMultilevel"/>
    <w:tmpl w:val="3E38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C609D"/>
    <w:multiLevelType w:val="hybridMultilevel"/>
    <w:tmpl w:val="7DDA7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5C0901"/>
    <w:multiLevelType w:val="multilevel"/>
    <w:tmpl w:val="4616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A25148"/>
    <w:multiLevelType w:val="hybridMultilevel"/>
    <w:tmpl w:val="F7AA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71D65"/>
    <w:multiLevelType w:val="multilevel"/>
    <w:tmpl w:val="C7A2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24"/>
  </w:num>
  <w:num w:numId="4">
    <w:abstractNumId w:val="19"/>
  </w:num>
  <w:num w:numId="5">
    <w:abstractNumId w:val="25"/>
  </w:num>
  <w:num w:numId="6">
    <w:abstractNumId w:val="31"/>
  </w:num>
  <w:num w:numId="7">
    <w:abstractNumId w:val="16"/>
  </w:num>
  <w:num w:numId="8">
    <w:abstractNumId w:val="0"/>
  </w:num>
  <w:num w:numId="9">
    <w:abstractNumId w:val="22"/>
  </w:num>
  <w:num w:numId="10">
    <w:abstractNumId w:val="8"/>
  </w:num>
  <w:num w:numId="11">
    <w:abstractNumId w:val="10"/>
  </w:num>
  <w:num w:numId="12">
    <w:abstractNumId w:val="23"/>
  </w:num>
  <w:num w:numId="13">
    <w:abstractNumId w:val="18"/>
  </w:num>
  <w:num w:numId="14">
    <w:abstractNumId w:val="1"/>
  </w:num>
  <w:num w:numId="15">
    <w:abstractNumId w:val="2"/>
  </w:num>
  <w:num w:numId="16">
    <w:abstractNumId w:val="29"/>
  </w:num>
  <w:num w:numId="17">
    <w:abstractNumId w:val="28"/>
  </w:num>
  <w:num w:numId="18">
    <w:abstractNumId w:val="3"/>
  </w:num>
  <w:num w:numId="19">
    <w:abstractNumId w:val="26"/>
  </w:num>
  <w:num w:numId="20">
    <w:abstractNumId w:val="20"/>
  </w:num>
  <w:num w:numId="21">
    <w:abstractNumId w:val="21"/>
  </w:num>
  <w:num w:numId="22">
    <w:abstractNumId w:val="14"/>
  </w:num>
  <w:num w:numId="23">
    <w:abstractNumId w:val="17"/>
  </w:num>
  <w:num w:numId="24">
    <w:abstractNumId w:val="7"/>
  </w:num>
  <w:num w:numId="25">
    <w:abstractNumId w:val="4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0"/>
  </w:num>
  <w:num w:numId="31">
    <w:abstractNumId w:val="2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11"/>
    <w:rsid w:val="0006070D"/>
    <w:rsid w:val="00062A6D"/>
    <w:rsid w:val="000908DA"/>
    <w:rsid w:val="000A523C"/>
    <w:rsid w:val="000D0D08"/>
    <w:rsid w:val="000E461A"/>
    <w:rsid w:val="0010363A"/>
    <w:rsid w:val="00131F48"/>
    <w:rsid w:val="0014013C"/>
    <w:rsid w:val="0014147C"/>
    <w:rsid w:val="0016303F"/>
    <w:rsid w:val="00166D62"/>
    <w:rsid w:val="00176C5A"/>
    <w:rsid w:val="001E5142"/>
    <w:rsid w:val="001E6889"/>
    <w:rsid w:val="002240EA"/>
    <w:rsid w:val="00271036"/>
    <w:rsid w:val="00282BD1"/>
    <w:rsid w:val="00283C33"/>
    <w:rsid w:val="00303A36"/>
    <w:rsid w:val="00304D2A"/>
    <w:rsid w:val="003109C3"/>
    <w:rsid w:val="003127A4"/>
    <w:rsid w:val="0033664A"/>
    <w:rsid w:val="0036651B"/>
    <w:rsid w:val="003A5EB6"/>
    <w:rsid w:val="003D2AB8"/>
    <w:rsid w:val="003D4766"/>
    <w:rsid w:val="003D4AD8"/>
    <w:rsid w:val="003E139F"/>
    <w:rsid w:val="00400A00"/>
    <w:rsid w:val="00432D42"/>
    <w:rsid w:val="00434ADE"/>
    <w:rsid w:val="00442187"/>
    <w:rsid w:val="0047621B"/>
    <w:rsid w:val="00493DF2"/>
    <w:rsid w:val="004A6054"/>
    <w:rsid w:val="004A772C"/>
    <w:rsid w:val="004B27B3"/>
    <w:rsid w:val="004E4119"/>
    <w:rsid w:val="004E4B00"/>
    <w:rsid w:val="0052478E"/>
    <w:rsid w:val="0052716D"/>
    <w:rsid w:val="00530A36"/>
    <w:rsid w:val="00533391"/>
    <w:rsid w:val="0054101A"/>
    <w:rsid w:val="0055235F"/>
    <w:rsid w:val="00563A65"/>
    <w:rsid w:val="00574DEC"/>
    <w:rsid w:val="00580587"/>
    <w:rsid w:val="00596C7A"/>
    <w:rsid w:val="005A258B"/>
    <w:rsid w:val="005A2BDA"/>
    <w:rsid w:val="005A63B7"/>
    <w:rsid w:val="005A64C1"/>
    <w:rsid w:val="005B3682"/>
    <w:rsid w:val="005B7B3A"/>
    <w:rsid w:val="005E367B"/>
    <w:rsid w:val="005E4F25"/>
    <w:rsid w:val="005E65F4"/>
    <w:rsid w:val="006131E8"/>
    <w:rsid w:val="006364A2"/>
    <w:rsid w:val="00680993"/>
    <w:rsid w:val="006916B8"/>
    <w:rsid w:val="0069749D"/>
    <w:rsid w:val="006B7407"/>
    <w:rsid w:val="006D65C9"/>
    <w:rsid w:val="006E4715"/>
    <w:rsid w:val="0073459E"/>
    <w:rsid w:val="00750BB9"/>
    <w:rsid w:val="0075355E"/>
    <w:rsid w:val="0075573A"/>
    <w:rsid w:val="0075636F"/>
    <w:rsid w:val="00757EB7"/>
    <w:rsid w:val="007764FF"/>
    <w:rsid w:val="00776A02"/>
    <w:rsid w:val="00777EA1"/>
    <w:rsid w:val="007A2813"/>
    <w:rsid w:val="007C3EF1"/>
    <w:rsid w:val="007D6A93"/>
    <w:rsid w:val="007F4CF8"/>
    <w:rsid w:val="007F5632"/>
    <w:rsid w:val="007F69F3"/>
    <w:rsid w:val="00822224"/>
    <w:rsid w:val="0083011E"/>
    <w:rsid w:val="00834FFC"/>
    <w:rsid w:val="00851C1F"/>
    <w:rsid w:val="00865026"/>
    <w:rsid w:val="0087208F"/>
    <w:rsid w:val="00882E7C"/>
    <w:rsid w:val="0088357B"/>
    <w:rsid w:val="00890745"/>
    <w:rsid w:val="00891853"/>
    <w:rsid w:val="008F49AA"/>
    <w:rsid w:val="00910290"/>
    <w:rsid w:val="0091416E"/>
    <w:rsid w:val="0092469E"/>
    <w:rsid w:val="0093323E"/>
    <w:rsid w:val="009431F2"/>
    <w:rsid w:val="009A74E0"/>
    <w:rsid w:val="009F2611"/>
    <w:rsid w:val="009F5549"/>
    <w:rsid w:val="009F771C"/>
    <w:rsid w:val="00A02F42"/>
    <w:rsid w:val="00A13B9F"/>
    <w:rsid w:val="00A31C28"/>
    <w:rsid w:val="00A35451"/>
    <w:rsid w:val="00A60DD3"/>
    <w:rsid w:val="00A744C6"/>
    <w:rsid w:val="00A765E3"/>
    <w:rsid w:val="00AA2605"/>
    <w:rsid w:val="00AA553B"/>
    <w:rsid w:val="00AE0778"/>
    <w:rsid w:val="00AE152E"/>
    <w:rsid w:val="00B042F9"/>
    <w:rsid w:val="00B04929"/>
    <w:rsid w:val="00B0750F"/>
    <w:rsid w:val="00B504DF"/>
    <w:rsid w:val="00B61D0C"/>
    <w:rsid w:val="00B644AE"/>
    <w:rsid w:val="00B84232"/>
    <w:rsid w:val="00BB5546"/>
    <w:rsid w:val="00BC025E"/>
    <w:rsid w:val="00BC3007"/>
    <w:rsid w:val="00BC5E58"/>
    <w:rsid w:val="00BD5474"/>
    <w:rsid w:val="00C10E0A"/>
    <w:rsid w:val="00C32878"/>
    <w:rsid w:val="00C33690"/>
    <w:rsid w:val="00C43DC6"/>
    <w:rsid w:val="00C56A30"/>
    <w:rsid w:val="00C74DBF"/>
    <w:rsid w:val="00C75313"/>
    <w:rsid w:val="00C94056"/>
    <w:rsid w:val="00CA6134"/>
    <w:rsid w:val="00CD10CC"/>
    <w:rsid w:val="00CD7213"/>
    <w:rsid w:val="00CE370A"/>
    <w:rsid w:val="00CF63AA"/>
    <w:rsid w:val="00D46701"/>
    <w:rsid w:val="00D61273"/>
    <w:rsid w:val="00D6145C"/>
    <w:rsid w:val="00D812BB"/>
    <w:rsid w:val="00DB24C8"/>
    <w:rsid w:val="00DB602D"/>
    <w:rsid w:val="00DC3300"/>
    <w:rsid w:val="00E062CC"/>
    <w:rsid w:val="00E20500"/>
    <w:rsid w:val="00E2059B"/>
    <w:rsid w:val="00E32E23"/>
    <w:rsid w:val="00E4337F"/>
    <w:rsid w:val="00E50011"/>
    <w:rsid w:val="00E54107"/>
    <w:rsid w:val="00E96671"/>
    <w:rsid w:val="00ED22F0"/>
    <w:rsid w:val="00ED32A5"/>
    <w:rsid w:val="00F26791"/>
    <w:rsid w:val="00F46D3F"/>
    <w:rsid w:val="00F53157"/>
    <w:rsid w:val="00F65976"/>
    <w:rsid w:val="00F86E1B"/>
    <w:rsid w:val="00F96902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5:docId w15:val="{7F612DCD-A684-4CC1-AC38-382EEB32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51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3B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421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011"/>
  </w:style>
  <w:style w:type="paragraph" w:styleId="Footer">
    <w:name w:val="footer"/>
    <w:basedOn w:val="Normal"/>
    <w:link w:val="FooterChar"/>
    <w:uiPriority w:val="99"/>
    <w:semiHidden/>
    <w:unhideWhenUsed/>
    <w:rsid w:val="00E50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0011"/>
  </w:style>
  <w:style w:type="paragraph" w:styleId="BalloonText">
    <w:name w:val="Balloon Text"/>
    <w:basedOn w:val="Normal"/>
    <w:link w:val="BalloonTextChar"/>
    <w:uiPriority w:val="99"/>
    <w:semiHidden/>
    <w:unhideWhenUsed/>
    <w:rsid w:val="00E50011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0011"/>
    <w:rPr>
      <w:rFonts w:ascii="Tahoma" w:hAnsi="Tahoma" w:cs="Tahoma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271036"/>
  </w:style>
  <w:style w:type="character" w:styleId="Hyperlink">
    <w:name w:val="Hyperlink"/>
    <w:uiPriority w:val="99"/>
    <w:unhideWhenUsed/>
    <w:rsid w:val="0027103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71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036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1036"/>
    <w:rPr>
      <w:sz w:val="20"/>
      <w:szCs w:val="20"/>
    </w:rPr>
  </w:style>
  <w:style w:type="paragraph" w:customStyle="1" w:styleId="content">
    <w:name w:val="content"/>
    <w:basedOn w:val="Normal"/>
    <w:rsid w:val="00E32E23"/>
    <w:pPr>
      <w:spacing w:before="100" w:beforeAutospacing="1" w:after="100" w:afterAutospacing="1"/>
    </w:pPr>
    <w:rPr>
      <w:rFonts w:ascii="Helvetica" w:hAnsi="Helvetica" w:cs="Helvetica"/>
      <w:color w:val="000000"/>
    </w:rPr>
  </w:style>
  <w:style w:type="paragraph" w:customStyle="1" w:styleId="lead">
    <w:name w:val="lead"/>
    <w:basedOn w:val="Normal"/>
    <w:rsid w:val="00E32E23"/>
    <w:pPr>
      <w:spacing w:before="100" w:beforeAutospacing="1" w:after="100" w:afterAutospacing="1"/>
      <w:jc w:val="center"/>
    </w:pPr>
    <w:rPr>
      <w:rFonts w:ascii="Helvetica" w:hAnsi="Helvetica" w:cs="Helvetica"/>
      <w:color w:val="8D8A8A"/>
      <w:sz w:val="27"/>
      <w:szCs w:val="27"/>
    </w:rPr>
  </w:style>
  <w:style w:type="paragraph" w:customStyle="1" w:styleId="Caption1">
    <w:name w:val="Caption1"/>
    <w:basedOn w:val="Normal"/>
    <w:rsid w:val="00E32E23"/>
    <w:pPr>
      <w:spacing w:before="100" w:beforeAutospacing="1" w:after="100" w:afterAutospacing="1"/>
      <w:jc w:val="center"/>
    </w:pPr>
    <w:rPr>
      <w:rFonts w:ascii="Helvetica" w:hAnsi="Helvetica" w:cs="Helvetica"/>
      <w:color w:val="000000"/>
      <w:sz w:val="20"/>
      <w:szCs w:val="20"/>
    </w:rPr>
  </w:style>
  <w:style w:type="paragraph" w:customStyle="1" w:styleId="supplementary">
    <w:name w:val="supplementary"/>
    <w:basedOn w:val="Normal"/>
    <w:rsid w:val="00CD10CC"/>
    <w:pPr>
      <w:spacing w:before="100" w:beforeAutospacing="1" w:after="100" w:afterAutospacing="1"/>
    </w:pPr>
    <w:rPr>
      <w:rFonts w:ascii="Helvetica" w:hAnsi="Helvetica" w:cs="Helvetica"/>
      <w:color w:val="000000"/>
      <w:sz w:val="20"/>
      <w:szCs w:val="20"/>
    </w:rPr>
  </w:style>
  <w:style w:type="character" w:styleId="FollowedHyperlink">
    <w:name w:val="FollowedHyperlink"/>
    <w:uiPriority w:val="99"/>
    <w:semiHidden/>
    <w:unhideWhenUsed/>
    <w:rsid w:val="007F4CF8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C5E58"/>
    <w:rPr>
      <w:rFonts w:eastAsia="Calibri"/>
    </w:rPr>
  </w:style>
  <w:style w:type="character" w:styleId="Strong">
    <w:name w:val="Strong"/>
    <w:qFormat/>
    <w:rsid w:val="00BC5E58"/>
    <w:rPr>
      <w:b/>
      <w:bCs/>
    </w:rPr>
  </w:style>
  <w:style w:type="character" w:customStyle="1" w:styleId="Heading3Char">
    <w:name w:val="Heading 3 Char"/>
    <w:link w:val="Heading3"/>
    <w:uiPriority w:val="9"/>
    <w:rsid w:val="00442187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4421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A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6A30"/>
    <w:rPr>
      <w:rFonts w:ascii="Times New Roman" w:eastAsia="Times New Roman" w:hAnsi="Times New Roman"/>
      <w:b/>
      <w:bCs/>
      <w:sz w:val="20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B04929"/>
    <w:pPr>
      <w:ind w:left="720"/>
      <w:contextualSpacing/>
    </w:pPr>
  </w:style>
  <w:style w:type="character" w:customStyle="1" w:styleId="hwlinktext">
    <w:name w:val="hwlinktext"/>
    <w:basedOn w:val="DefaultParagraphFont"/>
    <w:rsid w:val="00776A02"/>
  </w:style>
  <w:style w:type="character" w:styleId="Emphasis">
    <w:name w:val="Emphasis"/>
    <w:basedOn w:val="DefaultParagraphFont"/>
    <w:uiPriority w:val="20"/>
    <w:qFormat/>
    <w:rsid w:val="00CF63AA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A13B9F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244">
      <w:bodyDiv w:val="1"/>
      <w:marLeft w:val="0"/>
      <w:marRight w:val="0"/>
      <w:marTop w:val="0"/>
      <w:marBottom w:val="0"/>
      <w:divBdr>
        <w:top w:val="single" w:sz="2" w:space="0" w:color="A7A7A7"/>
        <w:left w:val="none" w:sz="0" w:space="0" w:color="auto"/>
        <w:bottom w:val="none" w:sz="0" w:space="0" w:color="auto"/>
        <w:right w:val="none" w:sz="0" w:space="0" w:color="auto"/>
      </w:divBdr>
      <w:divsChild>
        <w:div w:id="866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6628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44345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684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9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65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46820">
      <w:bodyDiv w:val="1"/>
      <w:marLeft w:val="0"/>
      <w:marRight w:val="0"/>
      <w:marTop w:val="0"/>
      <w:marBottom w:val="0"/>
      <w:divBdr>
        <w:top w:val="single" w:sz="2" w:space="0" w:color="A7A7A7"/>
        <w:left w:val="none" w:sz="0" w:space="0" w:color="auto"/>
        <w:bottom w:val="none" w:sz="0" w:space="0" w:color="auto"/>
        <w:right w:val="none" w:sz="0" w:space="0" w:color="auto"/>
      </w:divBdr>
      <w:divsChild>
        <w:div w:id="20083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8619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351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5609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2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6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38219">
      <w:bodyDiv w:val="1"/>
      <w:marLeft w:val="0"/>
      <w:marRight w:val="0"/>
      <w:marTop w:val="0"/>
      <w:marBottom w:val="0"/>
      <w:divBdr>
        <w:top w:val="single" w:sz="2" w:space="0" w:color="A7A7A7"/>
        <w:left w:val="none" w:sz="0" w:space="0" w:color="auto"/>
        <w:bottom w:val="none" w:sz="0" w:space="0" w:color="auto"/>
        <w:right w:val="none" w:sz="0" w:space="0" w:color="auto"/>
      </w:divBdr>
      <w:divsChild>
        <w:div w:id="17144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9955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5805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3858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1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9550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7344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0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35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77">
                  <w:marLeft w:val="0"/>
                  <w:marRight w:val="0"/>
                  <w:marTop w:val="100"/>
                  <w:marBottom w:val="100"/>
                  <w:divBdr>
                    <w:top w:val="single" w:sz="6" w:space="0" w:color="FFFF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788">
                                  <w:marLeft w:val="240"/>
                                  <w:marRight w:val="31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8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9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6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20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5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7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0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62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4939">
                                          <w:marLeft w:val="0"/>
                                          <w:marRight w:val="15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07234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89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12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25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5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12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1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9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5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5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78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20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513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487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440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65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30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83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9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6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100095">
                                          <w:marLeft w:val="0"/>
                                          <w:marRight w:val="15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11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1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9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9053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86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44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71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4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5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1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89426">
                                          <w:marLeft w:val="0"/>
                                          <w:marRight w:val="15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12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40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13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30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84509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705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10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ertahealthservices.ca/9966.asp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Rebecca.johnson2@albertahealthservices.ca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45AEF21686E41818EE55680B19F9A" ma:contentTypeVersion="1" ma:contentTypeDescription="Create a new document." ma:contentTypeScope="" ma:versionID="c0c04816de4ab122a4bd9dec53901386">
  <xsd:schema xmlns:xsd="http://www.w3.org/2001/XMLSchema" xmlns:xs="http://www.w3.org/2001/XMLSchema" xmlns:p="http://schemas.microsoft.com/office/2006/metadata/properties" xmlns:ns2="7779263f-12c7-4a26-a67c-feafd3f1c197" targetNamespace="http://schemas.microsoft.com/office/2006/metadata/properties" ma:root="true" ma:fieldsID="8d39e934a3d6e49832353577f5d341ba" ns2:_="">
    <xsd:import namespace="7779263f-12c7-4a26-a67c-feafd3f1c19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9263f-12c7-4a26-a67c-feafd3f1c1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EDEB4-A316-4D3B-A4D6-167185D04012}"/>
</file>

<file path=customXml/itemProps2.xml><?xml version="1.0" encoding="utf-8"?>
<ds:datastoreItem xmlns:ds="http://schemas.openxmlformats.org/officeDocument/2006/customXml" ds:itemID="{CA151A8E-30A8-47CE-B260-90044767B0CD}"/>
</file>

<file path=customXml/itemProps3.xml><?xml version="1.0" encoding="utf-8"?>
<ds:datastoreItem xmlns:ds="http://schemas.openxmlformats.org/officeDocument/2006/customXml" ds:itemID="{C93A5F9D-7DCB-4A2F-A0C8-08EDB01EF9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1994</CharactersWithSpaces>
  <SharedDoc>false</SharedDoc>
  <HLinks>
    <vt:vector size="12" baseType="variant">
      <vt:variant>
        <vt:i4>720960</vt:i4>
      </vt:variant>
      <vt:variant>
        <vt:i4>3</vt:i4>
      </vt:variant>
      <vt:variant>
        <vt:i4>0</vt:i4>
      </vt:variant>
      <vt:variant>
        <vt:i4>5</vt:i4>
      </vt:variant>
      <vt:variant>
        <vt:lpwstr>http://www.albertahealthservices.ca/9966.asp</vt:lpwstr>
      </vt:variant>
      <vt:variant>
        <vt:lpwstr/>
      </vt:variant>
      <vt:variant>
        <vt:i4>7143498</vt:i4>
      </vt:variant>
      <vt:variant>
        <vt:i4>0</vt:i4>
      </vt:variant>
      <vt:variant>
        <vt:i4>0</vt:i4>
      </vt:variant>
      <vt:variant>
        <vt:i4>5</vt:i4>
      </vt:variant>
      <vt:variant>
        <vt:lpwstr>mailto:Rebecca.johnson2@albertahealthservices.ca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Meatless Meal</dc:title>
  <dc:creator>AHS</dc:creator>
  <cp:lastModifiedBy>Rebecca Johnson</cp:lastModifiedBy>
  <cp:revision>2</cp:revision>
  <cp:lastPrinted>2014-04-24T15:30:00Z</cp:lastPrinted>
  <dcterms:created xsi:type="dcterms:W3CDTF">2019-07-29T15:47:00Z</dcterms:created>
  <dcterms:modified xsi:type="dcterms:W3CDTF">2019-07-29T15:47:00Z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0x01010091145AEF21686E41818EE55680B19F9A</vt:lpwstr>
  </property>
</Properties>
</file>