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00" w:rsidRPr="00530A36" w:rsidRDefault="0052716D">
      <w:pPr>
        <w:rPr>
          <w:rFonts w:ascii="Arial" w:hAnsi="Arial" w:cs="Arial"/>
          <w:b/>
          <w:sz w:val="32"/>
          <w:szCs w:val="32"/>
        </w:rPr>
      </w:pPr>
      <w:r w:rsidRPr="00530A36">
        <w:rPr>
          <w:rFonts w:ascii="Arial" w:hAnsi="Arial" w:cs="Arial"/>
          <w:b/>
          <w:sz w:val="32"/>
          <w:szCs w:val="32"/>
        </w:rPr>
        <w:t>Wellness Articles</w:t>
      </w:r>
    </w:p>
    <w:p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rsidR="003109C3" w:rsidRPr="007F4CF8" w:rsidRDefault="003109C3" w:rsidP="00E32E23">
      <w:pPr>
        <w:rPr>
          <w:rFonts w:ascii="Arial" w:hAnsi="Arial" w:cs="Arial"/>
          <w:sz w:val="22"/>
          <w:szCs w:val="22"/>
        </w:rPr>
      </w:pPr>
    </w:p>
    <w:p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bookmarkStart w:id="0" w:name="_GoBack"/>
      <w:r w:rsidR="00AC1DEB">
        <w:rPr>
          <w:rStyle w:val="Hyperlink"/>
          <w:rFonts w:ascii="Arial" w:hAnsi="Arial" w:cs="Arial"/>
          <w:sz w:val="22"/>
          <w:szCs w:val="22"/>
        </w:rPr>
        <w:fldChar w:fldCharType="begin"/>
      </w:r>
      <w:r w:rsidR="00AC1DEB">
        <w:rPr>
          <w:rStyle w:val="Hyperlink"/>
          <w:rFonts w:ascii="Arial" w:hAnsi="Arial" w:cs="Arial"/>
          <w:sz w:val="22"/>
          <w:szCs w:val="22"/>
        </w:rPr>
        <w:instrText xml:space="preserve"> HYPERLINK "mailto:Rebecca.johnson2@albertahealthservices.ca" </w:instrText>
      </w:r>
      <w:r w:rsidR="00AC1DEB">
        <w:rPr>
          <w:rStyle w:val="Hyperlink"/>
          <w:rFonts w:ascii="Arial" w:hAnsi="Arial" w:cs="Arial"/>
          <w:sz w:val="22"/>
          <w:szCs w:val="22"/>
        </w:rPr>
        <w:fldChar w:fldCharType="separate"/>
      </w:r>
      <w:r w:rsidRPr="007F4CF8">
        <w:rPr>
          <w:rStyle w:val="Hyperlink"/>
          <w:rFonts w:ascii="Arial" w:hAnsi="Arial" w:cs="Arial"/>
          <w:sz w:val="22"/>
          <w:szCs w:val="22"/>
        </w:rPr>
        <w:t>Rebecca.johnson2@albertahealthservices.ca</w:t>
      </w:r>
      <w:r w:rsidR="00AC1DEB">
        <w:rPr>
          <w:rStyle w:val="Hyperlink"/>
          <w:rFonts w:ascii="Arial" w:hAnsi="Arial" w:cs="Arial"/>
          <w:sz w:val="22"/>
          <w:szCs w:val="22"/>
        </w:rPr>
        <w:fldChar w:fldCharType="end"/>
      </w:r>
      <w:r w:rsidR="0036651B" w:rsidRPr="007F4CF8">
        <w:rPr>
          <w:rFonts w:ascii="Arial" w:hAnsi="Arial" w:cs="Arial"/>
          <w:sz w:val="22"/>
          <w:szCs w:val="22"/>
        </w:rPr>
        <w:t xml:space="preserve">. You will receive a monthly email containing </w:t>
      </w:r>
      <w:bookmarkEnd w:id="0"/>
      <w:r w:rsidR="0036651B" w:rsidRPr="007F4CF8">
        <w:rPr>
          <w:rFonts w:ascii="Arial" w:hAnsi="Arial" w:cs="Arial"/>
          <w:sz w:val="22"/>
          <w:szCs w:val="22"/>
        </w:rPr>
        <w:t xml:space="preserve">articles for the upcoming four weeks. </w:t>
      </w:r>
    </w:p>
    <w:p w:rsidR="0092469E" w:rsidRDefault="0092469E" w:rsidP="00E32E23">
      <w:pPr>
        <w:rPr>
          <w:rFonts w:ascii="Arial" w:hAnsi="Arial" w:cs="Arial"/>
          <w:sz w:val="22"/>
          <w:szCs w:val="22"/>
        </w:rPr>
      </w:pPr>
    </w:p>
    <w:p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7" w:history="1">
        <w:r w:rsidRPr="00F9396D">
          <w:rPr>
            <w:rStyle w:val="Hyperlink"/>
            <w:rFonts w:ascii="Arial" w:hAnsi="Arial" w:cs="Arial"/>
            <w:sz w:val="22"/>
            <w:szCs w:val="22"/>
          </w:rPr>
          <w:t>http://www.albertahealthservices.ca/9966.asp</w:t>
        </w:r>
      </w:hyperlink>
    </w:p>
    <w:p w:rsidR="003109C3" w:rsidRPr="00530A36" w:rsidRDefault="003109C3" w:rsidP="00E32E23">
      <w:pPr>
        <w:rPr>
          <w:rFonts w:ascii="Arial" w:hAnsi="Arial" w:cs="Arial"/>
        </w:rPr>
      </w:pPr>
    </w:p>
    <w:p w:rsidR="008F49AA" w:rsidRPr="005A63B7" w:rsidRDefault="00F86E1B"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6016FC"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7D6A93">
        <w:rPr>
          <w:rFonts w:ascii="Arial" w:hAnsi="Arial" w:cs="Arial"/>
          <w:sz w:val="22"/>
          <w:szCs w:val="22"/>
        </w:rPr>
        <w:t>August</w:t>
      </w:r>
      <w:r w:rsidR="00865026">
        <w:rPr>
          <w:rFonts w:ascii="Arial" w:hAnsi="Arial" w:cs="Arial"/>
          <w:sz w:val="22"/>
          <w:szCs w:val="22"/>
        </w:rPr>
        <w:t xml:space="preserve"> </w:t>
      </w:r>
      <w:r w:rsidR="00AC1DEB">
        <w:rPr>
          <w:rFonts w:ascii="Arial" w:hAnsi="Arial" w:cs="Arial"/>
          <w:sz w:val="22"/>
          <w:szCs w:val="22"/>
        </w:rPr>
        <w:t xml:space="preserve">26, </w:t>
      </w:r>
      <w:r w:rsidR="00DB602D">
        <w:rPr>
          <w:rFonts w:ascii="Arial" w:hAnsi="Arial" w:cs="Arial"/>
          <w:sz w:val="22"/>
          <w:szCs w:val="22"/>
        </w:rPr>
        <w:t>201</w:t>
      </w:r>
      <w:r w:rsidR="003A5EB6">
        <w:rPr>
          <w:rFonts w:ascii="Arial" w:hAnsi="Arial" w:cs="Arial"/>
          <w:sz w:val="22"/>
          <w:szCs w:val="22"/>
        </w:rPr>
        <w:t>9</w:t>
      </w:r>
    </w:p>
    <w:p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Alberta Health Services</w:t>
      </w:r>
      <w:r w:rsidR="0052478E">
        <w:rPr>
          <w:rFonts w:ascii="Arial" w:hAnsi="Arial" w:cs="Arial"/>
          <w:sz w:val="22"/>
          <w:szCs w:val="22"/>
        </w:rPr>
        <w:t xml:space="preserve"> </w:t>
      </w:r>
      <w:r w:rsidR="00757EB7">
        <w:rPr>
          <w:rFonts w:ascii="Arial" w:hAnsi="Arial" w:cs="Arial"/>
          <w:sz w:val="22"/>
          <w:szCs w:val="22"/>
        </w:rPr>
        <w:t>–</w:t>
      </w:r>
      <w:r w:rsidR="0052478E">
        <w:rPr>
          <w:rFonts w:ascii="Arial" w:hAnsi="Arial" w:cs="Arial"/>
          <w:sz w:val="22"/>
          <w:szCs w:val="22"/>
        </w:rPr>
        <w:t xml:space="preserve"> </w:t>
      </w:r>
      <w:r w:rsidR="003D2AB8">
        <w:rPr>
          <w:rFonts w:ascii="Arial" w:hAnsi="Arial" w:cs="Arial"/>
          <w:sz w:val="22"/>
          <w:szCs w:val="22"/>
        </w:rPr>
        <w:t>ahs</w:t>
      </w:r>
      <w:r w:rsidR="003127A4">
        <w:rPr>
          <w:rFonts w:ascii="Arial" w:hAnsi="Arial" w:cs="Arial"/>
          <w:sz w:val="22"/>
          <w:szCs w:val="22"/>
        </w:rPr>
        <w:t>.ca</w:t>
      </w:r>
    </w:p>
    <w:p w:rsidR="00533391" w:rsidRDefault="00F86E1B" w:rsidP="00533391">
      <w:pPr>
        <w:rPr>
          <w:rFonts w:ascii="Helvetica" w:hAnsi="Helvetica" w:cs="Helvetica"/>
          <w:color w:val="333333"/>
          <w:sz w:val="39"/>
          <w:szCs w:val="39"/>
        </w:rPr>
      </w:pPr>
      <w:r>
        <w:rPr>
          <w:noProof/>
          <w:lang w:val="en-US" w:eastAsia="en-US"/>
        </w:rPr>
        <mc:AlternateContent>
          <mc:Choice Requires="wps">
            <w:drawing>
              <wp:anchor distT="4294967294" distB="4294967294" distL="114300" distR="114300" simplePos="0" relativeHeight="251658240" behindDoc="0" locked="0" layoutInCell="1" allowOverlap="1" wp14:anchorId="43400AAD" wp14:editId="0AE66924">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6B853"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rsidR="00A265F3" w:rsidRDefault="00A265F3" w:rsidP="007D6A93">
      <w:pPr>
        <w:rPr>
          <w:rFonts w:ascii="Arial" w:hAnsi="Arial" w:cs="Arial"/>
          <w:color w:val="0000FF"/>
          <w:u w:val="single"/>
        </w:rPr>
      </w:pPr>
    </w:p>
    <w:p w:rsidR="00A265F3" w:rsidRPr="00A265F3" w:rsidRDefault="00A265F3" w:rsidP="00A265F3">
      <w:pPr>
        <w:rPr>
          <w:rFonts w:ascii="Arial" w:hAnsi="Arial" w:cs="Arial"/>
          <w:b/>
        </w:rPr>
      </w:pPr>
      <w:r w:rsidRPr="00A265F3">
        <w:rPr>
          <w:rFonts w:ascii="Arial" w:hAnsi="Arial" w:cs="Arial"/>
          <w:b/>
        </w:rPr>
        <w:t>Try trendy, healthy food in a bowl</w:t>
      </w:r>
    </w:p>
    <w:p w:rsidR="00A265F3" w:rsidRDefault="00A265F3" w:rsidP="00A265F3"/>
    <w:p w:rsidR="00A265F3" w:rsidRDefault="00A265F3" w:rsidP="00A265F3">
      <w:r>
        <w:t>Food in a bowl is trendy and no wonder. What could be more comforting? The circular shape of a bowl represents wholeness, inclusion, protection, timelessness and focus.  You can make bowls for one or many, and they can be tailored to dietary needs.</w:t>
      </w:r>
    </w:p>
    <w:p w:rsidR="00A265F3" w:rsidRDefault="00A265F3" w:rsidP="00A265F3"/>
    <w:p w:rsidR="00A265F3" w:rsidRDefault="00A265F3" w:rsidP="00A265F3">
      <w:r>
        <w:rPr>
          <w:b/>
        </w:rPr>
        <w:t>Tips for building healthy bowls:</w:t>
      </w:r>
      <w:r>
        <w:t xml:space="preserve"> Bowls are a great way to use up vegetables, herbs, meat, fish, chicken, pasta, rice, beans or grains. Add crunch with lettuce. Be inspired by Mexican, Thai, Japanese, vegan or breakfast bowls. Add colour with beets, kale, spaghetti squash, blueberries, pomegranate arils (seeds) or citrus wedges. Use dressings sparingly. Top with seeds, nuts or herbs to heighten flavour.</w:t>
      </w:r>
    </w:p>
    <w:p w:rsidR="00A265F3" w:rsidRDefault="00A265F3" w:rsidP="00A265F3"/>
    <w:p w:rsidR="00A265F3" w:rsidRDefault="00A265F3" w:rsidP="00A265F3">
      <w:pPr>
        <w:rPr>
          <w:b/>
        </w:rPr>
      </w:pPr>
      <w:r>
        <w:rPr>
          <w:b/>
        </w:rPr>
        <w:t>Lox and Loaded Bowl with Caper, Lemon and Dill Dressing</w:t>
      </w:r>
    </w:p>
    <w:p w:rsidR="00A265F3" w:rsidRDefault="00A265F3" w:rsidP="00A265F3">
      <w:r>
        <w:t>½ cup (125 ml) sweet potato wedges</w:t>
      </w:r>
    </w:p>
    <w:p w:rsidR="00A265F3" w:rsidRDefault="00A265F3" w:rsidP="00A265F3">
      <w:r>
        <w:t>½ teaspoon (2 ml) olive oil</w:t>
      </w:r>
    </w:p>
    <w:p w:rsidR="00A265F3" w:rsidRDefault="00A265F3" w:rsidP="00A265F3">
      <w:r>
        <w:t>½ cup (125 ml) sugar snap peas</w:t>
      </w:r>
    </w:p>
    <w:p w:rsidR="00A265F3" w:rsidRDefault="00A265F3" w:rsidP="00A265F3">
      <w:r>
        <w:t>½ cup (125 ml) asparagus spears</w:t>
      </w:r>
    </w:p>
    <w:p w:rsidR="00A265F3" w:rsidRDefault="00A265F3" w:rsidP="00A265F3">
      <w:r>
        <w:t>½ cup (125 ml) grape tomatoes, halved</w:t>
      </w:r>
    </w:p>
    <w:p w:rsidR="00A265F3" w:rsidRDefault="00A265F3" w:rsidP="00A265F3">
      <w:r>
        <w:t>1 baby cucumber, halved and chopped in thin strips</w:t>
      </w:r>
    </w:p>
    <w:p w:rsidR="00A265F3" w:rsidRDefault="00A265F3" w:rsidP="00A265F3">
      <w:r>
        <w:t>1 cup (250 ml) butter leaf lettuce or mixed greens</w:t>
      </w:r>
    </w:p>
    <w:p w:rsidR="00A265F3" w:rsidRDefault="00A265F3" w:rsidP="00A265F3">
      <w:r>
        <w:t xml:space="preserve">1 </w:t>
      </w:r>
      <w:proofErr w:type="spellStart"/>
      <w:r>
        <w:t>oz</w:t>
      </w:r>
      <w:proofErr w:type="spellEnd"/>
      <w:r>
        <w:t xml:space="preserve"> (28 g) salmon lox pieces, rolled</w:t>
      </w:r>
    </w:p>
    <w:p w:rsidR="00A265F3" w:rsidRDefault="00A265F3" w:rsidP="00A265F3">
      <w:r>
        <w:t>½ cup (125 ml) no salt added canned chickpeas</w:t>
      </w:r>
    </w:p>
    <w:p w:rsidR="00A265F3" w:rsidRDefault="00A265F3" w:rsidP="00A265F3">
      <w:r>
        <w:t>¼ cup (60 ml) plain yogurt</w:t>
      </w:r>
    </w:p>
    <w:p w:rsidR="00A265F3" w:rsidRDefault="00A265F3" w:rsidP="00A265F3">
      <w:r>
        <w:t>½ tsp (2 ml) olive oil</w:t>
      </w:r>
    </w:p>
    <w:p w:rsidR="00A265F3" w:rsidRDefault="00A265F3" w:rsidP="00A265F3">
      <w:r>
        <w:t xml:space="preserve">1 </w:t>
      </w:r>
      <w:proofErr w:type="spellStart"/>
      <w:r>
        <w:t>Tbsp</w:t>
      </w:r>
      <w:proofErr w:type="spellEnd"/>
      <w:r>
        <w:t xml:space="preserve"> (15 ml) lemon juice</w:t>
      </w:r>
    </w:p>
    <w:p w:rsidR="00A265F3" w:rsidRDefault="00A265F3" w:rsidP="00A265F3">
      <w:r>
        <w:t>1 tsp (5 ml) lemon zest</w:t>
      </w:r>
    </w:p>
    <w:p w:rsidR="00A265F3" w:rsidRDefault="00A265F3" w:rsidP="00A265F3">
      <w:r>
        <w:t>1 tsp (5 ml) capers (rinsed)</w:t>
      </w:r>
    </w:p>
    <w:p w:rsidR="00A265F3" w:rsidRDefault="00A265F3" w:rsidP="00A265F3">
      <w:r>
        <w:lastRenderedPageBreak/>
        <w:t>¼ tsp (1 ml) dried dill or 1 tsp (5 ml) fresh</w:t>
      </w:r>
    </w:p>
    <w:p w:rsidR="00A265F3" w:rsidRDefault="00A265F3" w:rsidP="00A265F3">
      <w:r>
        <w:t>Black pepper, to taste</w:t>
      </w:r>
    </w:p>
    <w:p w:rsidR="00A265F3" w:rsidRDefault="00A265F3" w:rsidP="00A265F3"/>
    <w:p w:rsidR="00A265F3" w:rsidRDefault="00A265F3" w:rsidP="00A265F3">
      <w:r>
        <w:t xml:space="preserve">Toss sweet potato with olive oil. Bake at 350 F (180 C) for 15 minutes. Remove from oven and cool to room temperature. </w:t>
      </w:r>
    </w:p>
    <w:p w:rsidR="00A265F3" w:rsidRDefault="00A265F3" w:rsidP="00A265F3">
      <w:r>
        <w:t>Blanch snap peas and asparagus in pot of boiling water and remove just as they turn bright green. Plunge into ice water. Then dry on paper towel.</w:t>
      </w:r>
    </w:p>
    <w:p w:rsidR="00A265F3" w:rsidRDefault="00A265F3" w:rsidP="00A265F3">
      <w:r>
        <w:t xml:space="preserve">Arrange lettuce, sweet potato, peas, asparagus, chickpeas, tomato and cucumber in sections around bowl, finishing with lox in the centre. </w:t>
      </w:r>
    </w:p>
    <w:p w:rsidR="00A265F3" w:rsidRDefault="00A265F3" w:rsidP="00A265F3">
      <w:r>
        <w:t>Mix yogurt, olive oil, lemon juice and zest, capers, dill and pepper in a bowl and serve on the side or drizzle over salad as desired.</w:t>
      </w:r>
      <w:r w:rsidRPr="002A4B99">
        <w:t xml:space="preserve"> </w:t>
      </w:r>
      <w:r>
        <w:t>Serves one.</w:t>
      </w:r>
    </w:p>
    <w:p w:rsidR="00A265F3" w:rsidRDefault="00A265F3" w:rsidP="00A265F3"/>
    <w:p w:rsidR="00A265F3" w:rsidRPr="008826FB" w:rsidRDefault="00A265F3" w:rsidP="00A265F3">
      <w:pPr>
        <w:autoSpaceDE w:val="0"/>
        <w:autoSpaceDN w:val="0"/>
        <w:adjustRightInd w:val="0"/>
        <w:rPr>
          <w:rFonts w:asciiTheme="majorHAnsi" w:hAnsiTheme="majorHAnsi"/>
          <w:b/>
          <w:bCs/>
          <w:color w:val="7A9C49"/>
        </w:rPr>
      </w:pPr>
      <w:r w:rsidRPr="008826FB">
        <w:rPr>
          <w:rFonts w:asciiTheme="majorHAnsi" w:hAnsiTheme="majorHAnsi"/>
          <w:b/>
          <w:bCs/>
        </w:rPr>
        <w:t xml:space="preserve">The Lowdown </w:t>
      </w:r>
      <w:r w:rsidRPr="008826FB">
        <w:rPr>
          <w:rFonts w:asciiTheme="majorHAnsi" w:hAnsiTheme="majorHAnsi"/>
          <w:bCs/>
        </w:rPr>
        <w:t>(For the whole</w:t>
      </w:r>
      <w:r>
        <w:rPr>
          <w:rFonts w:asciiTheme="majorHAnsi" w:hAnsiTheme="majorHAnsi"/>
          <w:bCs/>
        </w:rPr>
        <w:t xml:space="preserve"> recipe:</w:t>
      </w:r>
      <w:r w:rsidRPr="008826FB">
        <w:rPr>
          <w:rFonts w:asciiTheme="majorHAnsi" w:hAnsiTheme="majorHAnsi"/>
          <w:bCs/>
        </w:rPr>
        <w:t xml:space="preserve"> 626 g)</w:t>
      </w:r>
    </w:p>
    <w:p w:rsidR="00A265F3" w:rsidRPr="008826FB" w:rsidRDefault="00A265F3" w:rsidP="00A265F3">
      <w:pPr>
        <w:autoSpaceDE w:val="0"/>
        <w:autoSpaceDN w:val="0"/>
        <w:adjustRightInd w:val="0"/>
        <w:rPr>
          <w:rFonts w:asciiTheme="majorHAnsi" w:hAnsiTheme="majorHAnsi"/>
        </w:rPr>
      </w:pPr>
      <w:r w:rsidRPr="008826FB">
        <w:rPr>
          <w:rFonts w:asciiTheme="majorHAnsi" w:hAnsiTheme="majorHAnsi"/>
          <w:color w:val="000000"/>
        </w:rPr>
        <w:t>Using the Alberta Nutrition Guidelines, this recipe is</w:t>
      </w:r>
      <w:r w:rsidRPr="008826FB">
        <w:rPr>
          <w:rFonts w:asciiTheme="majorHAnsi" w:hAnsiTheme="majorHAnsi"/>
        </w:rPr>
        <w:t xml:space="preserve"> </w:t>
      </w:r>
      <w:r w:rsidRPr="008826FB">
        <w:rPr>
          <w:rFonts w:asciiTheme="majorHAnsi" w:hAnsiTheme="majorHAnsi"/>
          <w:b/>
          <w:bCs/>
        </w:rPr>
        <w:t xml:space="preserve">Choose Sometimes </w:t>
      </w:r>
      <w:r w:rsidRPr="008826FB">
        <w:rPr>
          <w:rFonts w:asciiTheme="majorHAnsi" w:hAnsiTheme="majorHAnsi"/>
          <w:bCs/>
        </w:rPr>
        <w:t>– Mixed Dishes – Meat/Fish/Poultry Based.</w:t>
      </w:r>
    </w:p>
    <w:p w:rsidR="00A265F3" w:rsidRDefault="00A265F3" w:rsidP="00A265F3">
      <w:pPr>
        <w:autoSpaceDE w:val="0"/>
        <w:autoSpaceDN w:val="0"/>
        <w:adjustRightInd w:val="0"/>
        <w:rPr>
          <w:rFonts w:asciiTheme="majorHAnsi" w:hAnsiTheme="majorHAnsi"/>
        </w:rPr>
      </w:pPr>
      <w:r w:rsidRPr="008826FB">
        <w:rPr>
          <w:rFonts w:asciiTheme="majorHAnsi" w:hAnsiTheme="majorHAnsi"/>
        </w:rPr>
        <w:t>Per serving: 380 calories, 9 g fat (1.5 g saturated</w:t>
      </w:r>
      <w:r w:rsidRPr="008826FB">
        <w:rPr>
          <w:rFonts w:asciiTheme="majorHAnsi" w:hAnsiTheme="majorHAnsi"/>
          <w:b/>
          <w:bCs/>
        </w:rPr>
        <w:t xml:space="preserve"> </w:t>
      </w:r>
      <w:r w:rsidRPr="008826FB">
        <w:rPr>
          <w:rFonts w:asciiTheme="majorHAnsi" w:hAnsiTheme="majorHAnsi"/>
        </w:rPr>
        <w:t>fat, 0 g trans fat), 750 mg sodium, 58 g carbohydrate,</w:t>
      </w:r>
      <w:r w:rsidRPr="008826FB">
        <w:rPr>
          <w:rFonts w:asciiTheme="majorHAnsi" w:hAnsiTheme="majorHAnsi"/>
          <w:b/>
          <w:bCs/>
        </w:rPr>
        <w:t xml:space="preserve"> </w:t>
      </w:r>
      <w:r w:rsidRPr="008826FB">
        <w:rPr>
          <w:rFonts w:asciiTheme="majorHAnsi" w:hAnsiTheme="majorHAnsi"/>
        </w:rPr>
        <w:t>11 g fibre and 22 g protein.</w:t>
      </w:r>
    </w:p>
    <w:p w:rsidR="00A265F3" w:rsidRPr="00BC3007" w:rsidRDefault="00A265F3" w:rsidP="007D6A93">
      <w:pPr>
        <w:rPr>
          <w:rFonts w:ascii="Arial" w:hAnsi="Arial" w:cs="Arial"/>
          <w:color w:val="0000FF"/>
          <w:u w:val="single"/>
        </w:rPr>
      </w:pPr>
    </w:p>
    <w:sectPr w:rsidR="00A265F3" w:rsidRPr="00BC3007" w:rsidSect="005B3682">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01A" w:rsidRDefault="0054101A" w:rsidP="00E50011">
      <w:r>
        <w:separator/>
      </w:r>
    </w:p>
  </w:endnote>
  <w:endnote w:type="continuationSeparator" w:id="0">
    <w:p w:rsidR="0054101A" w:rsidRDefault="0054101A"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01A" w:rsidRDefault="0054101A" w:rsidP="00E50011">
      <w:r>
        <w:separator/>
      </w:r>
    </w:p>
  </w:footnote>
  <w:footnote w:type="continuationSeparator" w:id="0">
    <w:p w:rsidR="0054101A" w:rsidRDefault="0054101A" w:rsidP="00E50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58" w:rsidRDefault="000908DA" w:rsidP="003E139F">
    <w:pPr>
      <w:pStyle w:val="Header"/>
      <w:ind w:left="-426"/>
    </w:pPr>
    <w:r>
      <w:rPr>
        <w:noProof/>
        <w:lang w:val="en-US" w:eastAsia="en-US"/>
      </w:rPr>
      <w:drawing>
        <wp:inline distT="0" distB="0" distL="0" distR="0">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rsidR="00BC5E58" w:rsidRDefault="00BC5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01E5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C069B"/>
    <w:multiLevelType w:val="multilevel"/>
    <w:tmpl w:val="4038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F2272"/>
    <w:multiLevelType w:val="multilevel"/>
    <w:tmpl w:val="5C2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80EE5"/>
    <w:multiLevelType w:val="hybridMultilevel"/>
    <w:tmpl w:val="3A064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B67D63"/>
    <w:multiLevelType w:val="hybridMultilevel"/>
    <w:tmpl w:val="34F28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43794"/>
    <w:multiLevelType w:val="hybridMultilevel"/>
    <w:tmpl w:val="D2A4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FC3296"/>
    <w:multiLevelType w:val="hybridMultilevel"/>
    <w:tmpl w:val="D00A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A354B"/>
    <w:multiLevelType w:val="multilevel"/>
    <w:tmpl w:val="54C8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AF2C85"/>
    <w:multiLevelType w:val="multilevel"/>
    <w:tmpl w:val="7032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792FC1"/>
    <w:multiLevelType w:val="multilevel"/>
    <w:tmpl w:val="70A0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83298E"/>
    <w:multiLevelType w:val="hybridMultilevel"/>
    <w:tmpl w:val="E29E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3361D"/>
    <w:multiLevelType w:val="hybridMultilevel"/>
    <w:tmpl w:val="6E0A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20CA3"/>
    <w:multiLevelType w:val="multilevel"/>
    <w:tmpl w:val="10CE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9C487A"/>
    <w:multiLevelType w:val="multilevel"/>
    <w:tmpl w:val="8E0C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F678C6"/>
    <w:multiLevelType w:val="hybridMultilevel"/>
    <w:tmpl w:val="09C2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63779A"/>
    <w:multiLevelType w:val="multilevel"/>
    <w:tmpl w:val="4C1A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E70606"/>
    <w:multiLevelType w:val="hybridMultilevel"/>
    <w:tmpl w:val="8FBA6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B04C8"/>
    <w:multiLevelType w:val="multilevel"/>
    <w:tmpl w:val="1ADC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024C1"/>
    <w:multiLevelType w:val="hybridMultilevel"/>
    <w:tmpl w:val="74D8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FB215F"/>
    <w:multiLevelType w:val="hybridMultilevel"/>
    <w:tmpl w:val="F73E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851F2"/>
    <w:multiLevelType w:val="multilevel"/>
    <w:tmpl w:val="E52E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DE2F6D"/>
    <w:multiLevelType w:val="multilevel"/>
    <w:tmpl w:val="488CA7C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2" w15:restartNumberingAfterBreak="0">
    <w:nsid w:val="5D0675CD"/>
    <w:multiLevelType w:val="multilevel"/>
    <w:tmpl w:val="1FD4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F11429"/>
    <w:multiLevelType w:val="multilevel"/>
    <w:tmpl w:val="305C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F735DC"/>
    <w:multiLevelType w:val="hybridMultilevel"/>
    <w:tmpl w:val="DCB4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946306"/>
    <w:multiLevelType w:val="hybridMultilevel"/>
    <w:tmpl w:val="5F523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4B7D18"/>
    <w:multiLevelType w:val="hybridMultilevel"/>
    <w:tmpl w:val="9822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8C609D"/>
    <w:multiLevelType w:val="hybridMultilevel"/>
    <w:tmpl w:val="7DDA7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5C0901"/>
    <w:multiLevelType w:val="multilevel"/>
    <w:tmpl w:val="4616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A25148"/>
    <w:multiLevelType w:val="hybridMultilevel"/>
    <w:tmpl w:val="F7AA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71D65"/>
    <w:multiLevelType w:val="multilevel"/>
    <w:tmpl w:val="C7A2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23"/>
  </w:num>
  <w:num w:numId="4">
    <w:abstractNumId w:val="18"/>
  </w:num>
  <w:num w:numId="5">
    <w:abstractNumId w:val="24"/>
  </w:num>
  <w:num w:numId="6">
    <w:abstractNumId w:val="30"/>
  </w:num>
  <w:num w:numId="7">
    <w:abstractNumId w:val="15"/>
  </w:num>
  <w:num w:numId="8">
    <w:abstractNumId w:val="0"/>
  </w:num>
  <w:num w:numId="9">
    <w:abstractNumId w:val="21"/>
  </w:num>
  <w:num w:numId="10">
    <w:abstractNumId w:val="7"/>
  </w:num>
  <w:num w:numId="11">
    <w:abstractNumId w:val="9"/>
  </w:num>
  <w:num w:numId="12">
    <w:abstractNumId w:val="22"/>
  </w:num>
  <w:num w:numId="13">
    <w:abstractNumId w:val="17"/>
  </w:num>
  <w:num w:numId="14">
    <w:abstractNumId w:val="1"/>
  </w:num>
  <w:num w:numId="15">
    <w:abstractNumId w:val="2"/>
  </w:num>
  <w:num w:numId="16">
    <w:abstractNumId w:val="28"/>
  </w:num>
  <w:num w:numId="17">
    <w:abstractNumId w:val="27"/>
  </w:num>
  <w:num w:numId="18">
    <w:abstractNumId w:val="3"/>
  </w:num>
  <w:num w:numId="19">
    <w:abstractNumId w:val="25"/>
  </w:num>
  <w:num w:numId="20">
    <w:abstractNumId w:val="19"/>
  </w:num>
  <w:num w:numId="21">
    <w:abstractNumId w:val="20"/>
  </w:num>
  <w:num w:numId="22">
    <w:abstractNumId w:val="13"/>
  </w:num>
  <w:num w:numId="23">
    <w:abstractNumId w:val="16"/>
  </w:num>
  <w:num w:numId="24">
    <w:abstractNumId w:val="6"/>
  </w:num>
  <w:num w:numId="25">
    <w:abstractNumId w:val="4"/>
  </w:num>
  <w:num w:numId="26">
    <w:abstractNumId w:val="10"/>
  </w:num>
  <w:num w:numId="27">
    <w:abstractNumId w:val="14"/>
  </w:num>
  <w:num w:numId="28">
    <w:abstractNumId w:val="5"/>
  </w:num>
  <w:num w:numId="29">
    <w:abstractNumId w:val="11"/>
  </w:num>
  <w:num w:numId="30">
    <w:abstractNumId w:val="2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11"/>
    <w:rsid w:val="0006070D"/>
    <w:rsid w:val="00062A6D"/>
    <w:rsid w:val="000908DA"/>
    <w:rsid w:val="000A523C"/>
    <w:rsid w:val="000D0D08"/>
    <w:rsid w:val="000E461A"/>
    <w:rsid w:val="0010363A"/>
    <w:rsid w:val="00131F48"/>
    <w:rsid w:val="0014013C"/>
    <w:rsid w:val="0014147C"/>
    <w:rsid w:val="0016303F"/>
    <w:rsid w:val="00166D62"/>
    <w:rsid w:val="00176C5A"/>
    <w:rsid w:val="001E5142"/>
    <w:rsid w:val="001E6889"/>
    <w:rsid w:val="002240EA"/>
    <w:rsid w:val="00271036"/>
    <w:rsid w:val="00282BD1"/>
    <w:rsid w:val="00283C33"/>
    <w:rsid w:val="00303A36"/>
    <w:rsid w:val="00304D2A"/>
    <w:rsid w:val="003109C3"/>
    <w:rsid w:val="003127A4"/>
    <w:rsid w:val="0033664A"/>
    <w:rsid w:val="0036651B"/>
    <w:rsid w:val="003A5EB6"/>
    <w:rsid w:val="003D2AB8"/>
    <w:rsid w:val="003D4766"/>
    <w:rsid w:val="003D4AD8"/>
    <w:rsid w:val="003E139F"/>
    <w:rsid w:val="00400A00"/>
    <w:rsid w:val="00432D42"/>
    <w:rsid w:val="00434ADE"/>
    <w:rsid w:val="00442187"/>
    <w:rsid w:val="0047621B"/>
    <w:rsid w:val="0048463D"/>
    <w:rsid w:val="00493DF2"/>
    <w:rsid w:val="004A6054"/>
    <w:rsid w:val="004A772C"/>
    <w:rsid w:val="004B27B3"/>
    <w:rsid w:val="004E4119"/>
    <w:rsid w:val="004E4B00"/>
    <w:rsid w:val="0052478E"/>
    <w:rsid w:val="0052716D"/>
    <w:rsid w:val="00530A36"/>
    <w:rsid w:val="00533391"/>
    <w:rsid w:val="0054101A"/>
    <w:rsid w:val="0055235F"/>
    <w:rsid w:val="00563A65"/>
    <w:rsid w:val="00580587"/>
    <w:rsid w:val="00596C7A"/>
    <w:rsid w:val="005A258B"/>
    <w:rsid w:val="005A2BDA"/>
    <w:rsid w:val="005A63B7"/>
    <w:rsid w:val="005A64C1"/>
    <w:rsid w:val="005B3682"/>
    <w:rsid w:val="005B7B3A"/>
    <w:rsid w:val="005E367B"/>
    <w:rsid w:val="005E4F25"/>
    <w:rsid w:val="005E65F4"/>
    <w:rsid w:val="006131E8"/>
    <w:rsid w:val="006364A2"/>
    <w:rsid w:val="00680993"/>
    <w:rsid w:val="006916B8"/>
    <w:rsid w:val="0069749D"/>
    <w:rsid w:val="006B7407"/>
    <w:rsid w:val="006D65C9"/>
    <w:rsid w:val="006E4715"/>
    <w:rsid w:val="0073459E"/>
    <w:rsid w:val="00750BB9"/>
    <w:rsid w:val="0075573A"/>
    <w:rsid w:val="0075636F"/>
    <w:rsid w:val="00757EB7"/>
    <w:rsid w:val="007764FF"/>
    <w:rsid w:val="00776A02"/>
    <w:rsid w:val="00777EA1"/>
    <w:rsid w:val="007A2813"/>
    <w:rsid w:val="007C3EF1"/>
    <w:rsid w:val="007D6A93"/>
    <w:rsid w:val="007F4CF8"/>
    <w:rsid w:val="007F5632"/>
    <w:rsid w:val="007F69F3"/>
    <w:rsid w:val="00822224"/>
    <w:rsid w:val="0083011E"/>
    <w:rsid w:val="00834FFC"/>
    <w:rsid w:val="00851C1F"/>
    <w:rsid w:val="00865026"/>
    <w:rsid w:val="0087208F"/>
    <w:rsid w:val="00882E7C"/>
    <w:rsid w:val="0088357B"/>
    <w:rsid w:val="00890745"/>
    <w:rsid w:val="00891853"/>
    <w:rsid w:val="008F49AA"/>
    <w:rsid w:val="00910290"/>
    <w:rsid w:val="0091416E"/>
    <w:rsid w:val="0091483A"/>
    <w:rsid w:val="0092469E"/>
    <w:rsid w:val="0093323E"/>
    <w:rsid w:val="009431F2"/>
    <w:rsid w:val="009A74E0"/>
    <w:rsid w:val="009F2611"/>
    <w:rsid w:val="009F5549"/>
    <w:rsid w:val="009F771C"/>
    <w:rsid w:val="00A02F42"/>
    <w:rsid w:val="00A13B9F"/>
    <w:rsid w:val="00A265F3"/>
    <w:rsid w:val="00A31C28"/>
    <w:rsid w:val="00A35451"/>
    <w:rsid w:val="00A60DD3"/>
    <w:rsid w:val="00A744C6"/>
    <w:rsid w:val="00AA2605"/>
    <w:rsid w:val="00AA553B"/>
    <w:rsid w:val="00AC1DEB"/>
    <w:rsid w:val="00AE0778"/>
    <w:rsid w:val="00AE152E"/>
    <w:rsid w:val="00B042F9"/>
    <w:rsid w:val="00B04929"/>
    <w:rsid w:val="00B0750F"/>
    <w:rsid w:val="00B61D0C"/>
    <w:rsid w:val="00B644AE"/>
    <w:rsid w:val="00B84232"/>
    <w:rsid w:val="00BB5546"/>
    <w:rsid w:val="00BC025E"/>
    <w:rsid w:val="00BC3007"/>
    <w:rsid w:val="00BC5E58"/>
    <w:rsid w:val="00BD5474"/>
    <w:rsid w:val="00C10E0A"/>
    <w:rsid w:val="00C32878"/>
    <w:rsid w:val="00C33690"/>
    <w:rsid w:val="00C56A30"/>
    <w:rsid w:val="00C74DBF"/>
    <w:rsid w:val="00C75313"/>
    <w:rsid w:val="00C94056"/>
    <w:rsid w:val="00CA6134"/>
    <w:rsid w:val="00CD10CC"/>
    <w:rsid w:val="00CD7213"/>
    <w:rsid w:val="00CE370A"/>
    <w:rsid w:val="00CF63AA"/>
    <w:rsid w:val="00D46701"/>
    <w:rsid w:val="00D61273"/>
    <w:rsid w:val="00D6145C"/>
    <w:rsid w:val="00D812BB"/>
    <w:rsid w:val="00DB24C8"/>
    <w:rsid w:val="00DB602D"/>
    <w:rsid w:val="00DC3300"/>
    <w:rsid w:val="00E062CC"/>
    <w:rsid w:val="00E20500"/>
    <w:rsid w:val="00E2059B"/>
    <w:rsid w:val="00E32E23"/>
    <w:rsid w:val="00E4337F"/>
    <w:rsid w:val="00E50011"/>
    <w:rsid w:val="00E54107"/>
    <w:rsid w:val="00E96671"/>
    <w:rsid w:val="00ED22F0"/>
    <w:rsid w:val="00ED32A5"/>
    <w:rsid w:val="00F26791"/>
    <w:rsid w:val="00F46D3F"/>
    <w:rsid w:val="00F53157"/>
    <w:rsid w:val="00F65976"/>
    <w:rsid w:val="00F86E1B"/>
    <w:rsid w:val="00F96902"/>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5:docId w15:val="{7F612DCD-A684-4CC1-AC38-382EEB32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1B"/>
    <w:rPr>
      <w:rFonts w:ascii="Times New Roman" w:eastAsia="Times New Roman" w:hAnsi="Times New Roman"/>
      <w:sz w:val="24"/>
      <w:szCs w:val="24"/>
    </w:rPr>
  </w:style>
  <w:style w:type="paragraph" w:styleId="Heading2">
    <w:name w:val="heading 2"/>
    <w:basedOn w:val="Normal"/>
    <w:next w:val="Normal"/>
    <w:link w:val="Heading2Char"/>
    <w:semiHidden/>
    <w:unhideWhenUsed/>
    <w:qFormat/>
    <w:rsid w:val="00A13B9F"/>
    <w:pPr>
      <w:keepNext/>
      <w:spacing w:before="240" w:after="60"/>
      <w:outlineLvl w:val="1"/>
    </w:pPr>
    <w:rPr>
      <w:rFonts w:asciiTheme="majorHAnsi" w:eastAsiaTheme="majorEastAsia" w:hAnsiTheme="majorHAnsi" w:cstheme="majorBidi"/>
      <w:b/>
      <w:bCs/>
      <w:i/>
      <w:iCs/>
      <w:sz w:val="28"/>
      <w:szCs w:val="28"/>
      <w:lang w:val="en-US" w:eastAsia="en-US"/>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basedOn w:val="Normal"/>
    <w:uiPriority w:val="34"/>
    <w:qFormat/>
    <w:rsid w:val="00B04929"/>
    <w:pPr>
      <w:ind w:left="720"/>
      <w:contextualSpacing/>
    </w:pPr>
  </w:style>
  <w:style w:type="character" w:customStyle="1" w:styleId="hwlinktext">
    <w:name w:val="hwlinktext"/>
    <w:basedOn w:val="DefaultParagraphFont"/>
    <w:rsid w:val="00776A02"/>
  </w:style>
  <w:style w:type="character" w:styleId="Emphasis">
    <w:name w:val="Emphasis"/>
    <w:basedOn w:val="DefaultParagraphFont"/>
    <w:uiPriority w:val="20"/>
    <w:qFormat/>
    <w:rsid w:val="00CF63AA"/>
    <w:rPr>
      <w:i/>
      <w:iCs/>
    </w:rPr>
  </w:style>
  <w:style w:type="character" w:customStyle="1" w:styleId="Heading2Char">
    <w:name w:val="Heading 2 Char"/>
    <w:basedOn w:val="DefaultParagraphFont"/>
    <w:link w:val="Heading2"/>
    <w:semiHidden/>
    <w:rsid w:val="00A13B9F"/>
    <w:rPr>
      <w:rFonts w:asciiTheme="majorHAnsi" w:eastAsiaTheme="majorEastAsia" w:hAnsiTheme="majorHAnsi" w:cstheme="majorBidi"/>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1168439">
      <w:bodyDiv w:val="1"/>
      <w:marLeft w:val="0"/>
      <w:marRight w:val="0"/>
      <w:marTop w:val="0"/>
      <w:marBottom w:val="0"/>
      <w:divBdr>
        <w:top w:val="none" w:sz="0" w:space="0" w:color="auto"/>
        <w:left w:val="none" w:sz="0" w:space="0" w:color="auto"/>
        <w:bottom w:val="none" w:sz="0" w:space="0" w:color="auto"/>
        <w:right w:val="none" w:sz="0" w:space="0" w:color="auto"/>
      </w:divBdr>
      <w:divsChild>
        <w:div w:id="1070612857">
          <w:marLeft w:val="0"/>
          <w:marRight w:val="0"/>
          <w:marTop w:val="0"/>
          <w:marBottom w:val="0"/>
          <w:divBdr>
            <w:top w:val="none" w:sz="0" w:space="0" w:color="auto"/>
            <w:left w:val="none" w:sz="0" w:space="0" w:color="auto"/>
            <w:bottom w:val="none" w:sz="0" w:space="0" w:color="auto"/>
            <w:right w:val="none" w:sz="0" w:space="0" w:color="auto"/>
          </w:divBdr>
          <w:divsChild>
            <w:div w:id="1133213012">
              <w:marLeft w:val="0"/>
              <w:marRight w:val="0"/>
              <w:marTop w:val="0"/>
              <w:marBottom w:val="0"/>
              <w:divBdr>
                <w:top w:val="none" w:sz="0" w:space="0" w:color="auto"/>
                <w:left w:val="none" w:sz="0" w:space="0" w:color="auto"/>
                <w:bottom w:val="none" w:sz="0" w:space="0" w:color="auto"/>
                <w:right w:val="none" w:sz="0" w:space="0" w:color="auto"/>
              </w:divBdr>
              <w:divsChild>
                <w:div w:id="1902906284">
                  <w:marLeft w:val="0"/>
                  <w:marRight w:val="0"/>
                  <w:marTop w:val="0"/>
                  <w:marBottom w:val="0"/>
                  <w:divBdr>
                    <w:top w:val="none" w:sz="0" w:space="0" w:color="auto"/>
                    <w:left w:val="none" w:sz="0" w:space="0" w:color="auto"/>
                    <w:bottom w:val="none" w:sz="0" w:space="0" w:color="auto"/>
                    <w:right w:val="none" w:sz="0" w:space="0" w:color="auto"/>
                  </w:divBdr>
                  <w:divsChild>
                    <w:div w:id="2098745025">
                      <w:marLeft w:val="0"/>
                      <w:marRight w:val="0"/>
                      <w:marTop w:val="0"/>
                      <w:marBottom w:val="0"/>
                      <w:divBdr>
                        <w:top w:val="single" w:sz="6" w:space="0" w:color="FFFFDD"/>
                        <w:left w:val="none" w:sz="0" w:space="0" w:color="auto"/>
                        <w:bottom w:val="none" w:sz="0" w:space="0" w:color="auto"/>
                        <w:right w:val="none" w:sz="0" w:space="0" w:color="auto"/>
                      </w:divBdr>
                      <w:divsChild>
                        <w:div w:id="1572276581">
                          <w:marLeft w:val="0"/>
                          <w:marRight w:val="0"/>
                          <w:marTop w:val="0"/>
                          <w:marBottom w:val="0"/>
                          <w:divBdr>
                            <w:top w:val="none" w:sz="0" w:space="0" w:color="auto"/>
                            <w:left w:val="none" w:sz="0" w:space="0" w:color="auto"/>
                            <w:bottom w:val="none" w:sz="0" w:space="0" w:color="auto"/>
                            <w:right w:val="none" w:sz="0" w:space="0" w:color="auto"/>
                          </w:divBdr>
                          <w:divsChild>
                            <w:div w:id="1067803968">
                              <w:marLeft w:val="0"/>
                              <w:marRight w:val="0"/>
                              <w:marTop w:val="0"/>
                              <w:marBottom w:val="0"/>
                              <w:divBdr>
                                <w:top w:val="none" w:sz="0" w:space="0" w:color="auto"/>
                                <w:left w:val="none" w:sz="0" w:space="0" w:color="auto"/>
                                <w:bottom w:val="none" w:sz="0" w:space="0" w:color="auto"/>
                                <w:right w:val="none" w:sz="0" w:space="0" w:color="auto"/>
                              </w:divBdr>
                              <w:divsChild>
                                <w:div w:id="184908830">
                                  <w:marLeft w:val="0"/>
                                  <w:marRight w:val="0"/>
                                  <w:marTop w:val="0"/>
                                  <w:marBottom w:val="0"/>
                                  <w:divBdr>
                                    <w:top w:val="none" w:sz="0" w:space="0" w:color="auto"/>
                                    <w:left w:val="none" w:sz="0" w:space="0" w:color="auto"/>
                                    <w:bottom w:val="none" w:sz="0" w:space="0" w:color="auto"/>
                                    <w:right w:val="none" w:sz="0" w:space="0" w:color="auto"/>
                                  </w:divBdr>
                                  <w:divsChild>
                                    <w:div w:id="269625447">
                                      <w:marLeft w:val="0"/>
                                      <w:marRight w:val="0"/>
                                      <w:marTop w:val="0"/>
                                      <w:marBottom w:val="0"/>
                                      <w:divBdr>
                                        <w:top w:val="none" w:sz="0" w:space="0" w:color="auto"/>
                                        <w:left w:val="none" w:sz="0" w:space="0" w:color="auto"/>
                                        <w:bottom w:val="none" w:sz="0" w:space="0" w:color="auto"/>
                                        <w:right w:val="none" w:sz="0" w:space="0" w:color="auto"/>
                                      </w:divBdr>
                                      <w:divsChild>
                                        <w:div w:id="228924939">
                                          <w:marLeft w:val="0"/>
                                          <w:marRight w:val="150"/>
                                          <w:marTop w:val="210"/>
                                          <w:marBottom w:val="210"/>
                                          <w:divBdr>
                                            <w:top w:val="none" w:sz="0" w:space="0" w:color="auto"/>
                                            <w:left w:val="none" w:sz="0" w:space="0" w:color="auto"/>
                                            <w:bottom w:val="none" w:sz="0" w:space="0" w:color="auto"/>
                                            <w:right w:val="none" w:sz="0" w:space="0" w:color="auto"/>
                                          </w:divBdr>
                                          <w:divsChild>
                                            <w:div w:id="708072344">
                                              <w:marLeft w:val="150"/>
                                              <w:marRight w:val="0"/>
                                              <w:marTop w:val="0"/>
                                              <w:marBottom w:val="0"/>
                                              <w:divBdr>
                                                <w:top w:val="none" w:sz="0" w:space="0" w:color="auto"/>
                                                <w:left w:val="none" w:sz="0" w:space="0" w:color="auto"/>
                                                <w:bottom w:val="none" w:sz="0" w:space="0" w:color="auto"/>
                                                <w:right w:val="none" w:sz="0" w:space="0" w:color="auto"/>
                                              </w:divBdr>
                                              <w:divsChild>
                                                <w:div w:id="1058896328">
                                                  <w:marLeft w:val="0"/>
                                                  <w:marRight w:val="0"/>
                                                  <w:marTop w:val="0"/>
                                                  <w:marBottom w:val="0"/>
                                                  <w:divBdr>
                                                    <w:top w:val="none" w:sz="0" w:space="0" w:color="auto"/>
                                                    <w:left w:val="none" w:sz="0" w:space="0" w:color="auto"/>
                                                    <w:bottom w:val="none" w:sz="0" w:space="0" w:color="auto"/>
                                                    <w:right w:val="none" w:sz="0" w:space="0" w:color="auto"/>
                                                  </w:divBdr>
                                                  <w:divsChild>
                                                    <w:div w:id="1987121015">
                                                      <w:marLeft w:val="0"/>
                                                      <w:marRight w:val="0"/>
                                                      <w:marTop w:val="0"/>
                                                      <w:marBottom w:val="0"/>
                                                      <w:divBdr>
                                                        <w:top w:val="none" w:sz="0" w:space="0" w:color="auto"/>
                                                        <w:left w:val="none" w:sz="0" w:space="0" w:color="auto"/>
                                                        <w:bottom w:val="none" w:sz="0" w:space="0" w:color="auto"/>
                                                        <w:right w:val="none" w:sz="0" w:space="0" w:color="auto"/>
                                                      </w:divBdr>
                                                    </w:div>
                                                    <w:div w:id="4032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266710">
      <w:bodyDiv w:val="1"/>
      <w:marLeft w:val="0"/>
      <w:marRight w:val="0"/>
      <w:marTop w:val="0"/>
      <w:marBottom w:val="0"/>
      <w:divBdr>
        <w:top w:val="none" w:sz="0" w:space="0" w:color="auto"/>
        <w:left w:val="none" w:sz="0" w:space="0" w:color="auto"/>
        <w:bottom w:val="none" w:sz="0" w:space="0" w:color="auto"/>
        <w:right w:val="none" w:sz="0" w:space="0" w:color="auto"/>
      </w:divBdr>
      <w:divsChild>
        <w:div w:id="1137839708">
          <w:marLeft w:val="0"/>
          <w:marRight w:val="0"/>
          <w:marTop w:val="0"/>
          <w:marBottom w:val="0"/>
          <w:divBdr>
            <w:top w:val="none" w:sz="0" w:space="0" w:color="auto"/>
            <w:left w:val="none" w:sz="0" w:space="0" w:color="auto"/>
            <w:bottom w:val="none" w:sz="0" w:space="0" w:color="auto"/>
            <w:right w:val="none" w:sz="0" w:space="0" w:color="auto"/>
          </w:divBdr>
          <w:divsChild>
            <w:div w:id="1129859322">
              <w:marLeft w:val="0"/>
              <w:marRight w:val="0"/>
              <w:marTop w:val="0"/>
              <w:marBottom w:val="0"/>
              <w:divBdr>
                <w:top w:val="none" w:sz="0" w:space="0" w:color="auto"/>
                <w:left w:val="none" w:sz="0" w:space="0" w:color="auto"/>
                <w:bottom w:val="none" w:sz="0" w:space="0" w:color="auto"/>
                <w:right w:val="none" w:sz="0" w:space="0" w:color="auto"/>
              </w:divBdr>
              <w:divsChild>
                <w:div w:id="2011326326">
                  <w:marLeft w:val="0"/>
                  <w:marRight w:val="0"/>
                  <w:marTop w:val="0"/>
                  <w:marBottom w:val="0"/>
                  <w:divBdr>
                    <w:top w:val="none" w:sz="0" w:space="0" w:color="auto"/>
                    <w:left w:val="none" w:sz="0" w:space="0" w:color="auto"/>
                    <w:bottom w:val="none" w:sz="0" w:space="0" w:color="auto"/>
                    <w:right w:val="none" w:sz="0" w:space="0" w:color="auto"/>
                  </w:divBdr>
                  <w:divsChild>
                    <w:div w:id="1501116680">
                      <w:marLeft w:val="0"/>
                      <w:marRight w:val="0"/>
                      <w:marTop w:val="0"/>
                      <w:marBottom w:val="0"/>
                      <w:divBdr>
                        <w:top w:val="none" w:sz="0" w:space="0" w:color="auto"/>
                        <w:left w:val="none" w:sz="0" w:space="0" w:color="auto"/>
                        <w:bottom w:val="none" w:sz="0" w:space="0" w:color="auto"/>
                        <w:right w:val="none" w:sz="0" w:space="0" w:color="auto"/>
                      </w:divBdr>
                      <w:divsChild>
                        <w:div w:id="1816527124">
                          <w:marLeft w:val="0"/>
                          <w:marRight w:val="0"/>
                          <w:marTop w:val="0"/>
                          <w:marBottom w:val="0"/>
                          <w:divBdr>
                            <w:top w:val="none" w:sz="0" w:space="0" w:color="auto"/>
                            <w:left w:val="none" w:sz="0" w:space="0" w:color="auto"/>
                            <w:bottom w:val="none" w:sz="0" w:space="0" w:color="auto"/>
                            <w:right w:val="none" w:sz="0" w:space="0" w:color="auto"/>
                          </w:divBdr>
                          <w:divsChild>
                            <w:div w:id="55209711">
                              <w:marLeft w:val="0"/>
                              <w:marRight w:val="0"/>
                              <w:marTop w:val="0"/>
                              <w:marBottom w:val="0"/>
                              <w:divBdr>
                                <w:top w:val="none" w:sz="0" w:space="0" w:color="auto"/>
                                <w:left w:val="none" w:sz="0" w:space="0" w:color="auto"/>
                                <w:bottom w:val="none" w:sz="0" w:space="0" w:color="auto"/>
                                <w:right w:val="none" w:sz="0" w:space="0" w:color="auto"/>
                              </w:divBdr>
                              <w:divsChild>
                                <w:div w:id="665128641">
                                  <w:marLeft w:val="0"/>
                                  <w:marRight w:val="0"/>
                                  <w:marTop w:val="0"/>
                                  <w:marBottom w:val="0"/>
                                  <w:divBdr>
                                    <w:top w:val="none" w:sz="0" w:space="0" w:color="auto"/>
                                    <w:left w:val="none" w:sz="0" w:space="0" w:color="auto"/>
                                    <w:bottom w:val="none" w:sz="0" w:space="0" w:color="auto"/>
                                    <w:right w:val="none" w:sz="0" w:space="0" w:color="auto"/>
                                  </w:divBdr>
                                  <w:divsChild>
                                    <w:div w:id="491410859">
                                      <w:marLeft w:val="0"/>
                                      <w:marRight w:val="0"/>
                                      <w:marTop w:val="0"/>
                                      <w:marBottom w:val="0"/>
                                      <w:divBdr>
                                        <w:top w:val="none" w:sz="0" w:space="0" w:color="auto"/>
                                        <w:left w:val="none" w:sz="0" w:space="0" w:color="auto"/>
                                        <w:bottom w:val="none" w:sz="0" w:space="0" w:color="auto"/>
                                        <w:right w:val="none" w:sz="0" w:space="0" w:color="auto"/>
                                      </w:divBdr>
                                      <w:divsChild>
                                        <w:div w:id="355499398">
                                          <w:marLeft w:val="0"/>
                                          <w:marRight w:val="0"/>
                                          <w:marTop w:val="0"/>
                                          <w:marBottom w:val="0"/>
                                          <w:divBdr>
                                            <w:top w:val="none" w:sz="0" w:space="0" w:color="auto"/>
                                            <w:left w:val="none" w:sz="0" w:space="0" w:color="auto"/>
                                            <w:bottom w:val="none" w:sz="0" w:space="0" w:color="auto"/>
                                            <w:right w:val="none" w:sz="0" w:space="0" w:color="auto"/>
                                          </w:divBdr>
                                          <w:divsChild>
                                            <w:div w:id="1430351123">
                                              <w:marLeft w:val="0"/>
                                              <w:marRight w:val="0"/>
                                              <w:marTop w:val="0"/>
                                              <w:marBottom w:val="0"/>
                                              <w:divBdr>
                                                <w:top w:val="none" w:sz="0" w:space="0" w:color="auto"/>
                                                <w:left w:val="none" w:sz="0" w:space="0" w:color="auto"/>
                                                <w:bottom w:val="none" w:sz="0" w:space="0" w:color="auto"/>
                                                <w:right w:val="none" w:sz="0" w:space="0" w:color="auto"/>
                                              </w:divBdr>
                                              <w:divsChild>
                                                <w:div w:id="1428454381">
                                                  <w:marLeft w:val="0"/>
                                                  <w:marRight w:val="0"/>
                                                  <w:marTop w:val="0"/>
                                                  <w:marBottom w:val="0"/>
                                                  <w:divBdr>
                                                    <w:top w:val="none" w:sz="0" w:space="0" w:color="auto"/>
                                                    <w:left w:val="none" w:sz="0" w:space="0" w:color="auto"/>
                                                    <w:bottom w:val="none" w:sz="0" w:space="0" w:color="auto"/>
                                                    <w:right w:val="none" w:sz="0" w:space="0" w:color="auto"/>
                                                  </w:divBdr>
                                                  <w:divsChild>
                                                    <w:div w:id="1810781395">
                                                      <w:marLeft w:val="0"/>
                                                      <w:marRight w:val="0"/>
                                                      <w:marTop w:val="0"/>
                                                      <w:marBottom w:val="0"/>
                                                      <w:divBdr>
                                                        <w:top w:val="none" w:sz="0" w:space="0" w:color="auto"/>
                                                        <w:left w:val="none" w:sz="0" w:space="0" w:color="auto"/>
                                                        <w:bottom w:val="none" w:sz="0" w:space="0" w:color="auto"/>
                                                        <w:right w:val="none" w:sz="0" w:space="0" w:color="auto"/>
                                                      </w:divBdr>
                                                      <w:divsChild>
                                                        <w:div w:id="1577209228">
                                                          <w:marLeft w:val="0"/>
                                                          <w:marRight w:val="0"/>
                                                          <w:marTop w:val="0"/>
                                                          <w:marBottom w:val="0"/>
                                                          <w:divBdr>
                                                            <w:top w:val="none" w:sz="0" w:space="0" w:color="auto"/>
                                                            <w:left w:val="none" w:sz="0" w:space="0" w:color="auto"/>
                                                            <w:bottom w:val="none" w:sz="0" w:space="0" w:color="auto"/>
                                                            <w:right w:val="none" w:sz="0" w:space="0" w:color="auto"/>
                                                          </w:divBdr>
                                                          <w:divsChild>
                                                            <w:div w:id="1362513985">
                                                              <w:marLeft w:val="0"/>
                                                              <w:marRight w:val="0"/>
                                                              <w:marTop w:val="0"/>
                                                              <w:marBottom w:val="0"/>
                                                              <w:divBdr>
                                                                <w:top w:val="none" w:sz="0" w:space="0" w:color="auto"/>
                                                                <w:left w:val="none" w:sz="0" w:space="0" w:color="auto"/>
                                                                <w:bottom w:val="none" w:sz="0" w:space="0" w:color="auto"/>
                                                                <w:right w:val="none" w:sz="0" w:space="0" w:color="auto"/>
                                                              </w:divBdr>
                                                              <w:divsChild>
                                                                <w:div w:id="14224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5076">
                                                          <w:marLeft w:val="0"/>
                                                          <w:marRight w:val="0"/>
                                                          <w:marTop w:val="0"/>
                                                          <w:marBottom w:val="0"/>
                                                          <w:divBdr>
                                                            <w:top w:val="none" w:sz="0" w:space="0" w:color="auto"/>
                                                            <w:left w:val="none" w:sz="0" w:space="0" w:color="auto"/>
                                                            <w:bottom w:val="none" w:sz="0" w:space="0" w:color="auto"/>
                                                            <w:right w:val="none" w:sz="0" w:space="0" w:color="auto"/>
                                                          </w:divBdr>
                                                          <w:divsChild>
                                                            <w:div w:id="1427651438">
                                                              <w:marLeft w:val="0"/>
                                                              <w:marRight w:val="0"/>
                                                              <w:marTop w:val="0"/>
                                                              <w:marBottom w:val="0"/>
                                                              <w:divBdr>
                                                                <w:top w:val="none" w:sz="0" w:space="0" w:color="auto"/>
                                                                <w:left w:val="none" w:sz="0" w:space="0" w:color="auto"/>
                                                                <w:bottom w:val="none" w:sz="0" w:space="0" w:color="auto"/>
                                                                <w:right w:val="none" w:sz="0" w:space="0" w:color="auto"/>
                                                              </w:divBdr>
                                                              <w:divsChild>
                                                                <w:div w:id="4973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4044647">
      <w:bodyDiv w:val="1"/>
      <w:marLeft w:val="0"/>
      <w:marRight w:val="0"/>
      <w:marTop w:val="0"/>
      <w:marBottom w:val="0"/>
      <w:divBdr>
        <w:top w:val="none" w:sz="0" w:space="0" w:color="auto"/>
        <w:left w:val="none" w:sz="0" w:space="0" w:color="auto"/>
        <w:bottom w:val="none" w:sz="0" w:space="0" w:color="auto"/>
        <w:right w:val="none" w:sz="0" w:space="0" w:color="auto"/>
      </w:divBdr>
      <w:divsChild>
        <w:div w:id="143088335">
          <w:marLeft w:val="0"/>
          <w:marRight w:val="0"/>
          <w:marTop w:val="0"/>
          <w:marBottom w:val="0"/>
          <w:divBdr>
            <w:top w:val="none" w:sz="0" w:space="0" w:color="auto"/>
            <w:left w:val="none" w:sz="0" w:space="0" w:color="auto"/>
            <w:bottom w:val="none" w:sz="0" w:space="0" w:color="auto"/>
            <w:right w:val="none" w:sz="0" w:space="0" w:color="auto"/>
          </w:divBdr>
          <w:divsChild>
            <w:div w:id="798182279">
              <w:marLeft w:val="0"/>
              <w:marRight w:val="0"/>
              <w:marTop w:val="0"/>
              <w:marBottom w:val="0"/>
              <w:divBdr>
                <w:top w:val="none" w:sz="0" w:space="0" w:color="auto"/>
                <w:left w:val="none" w:sz="0" w:space="0" w:color="auto"/>
                <w:bottom w:val="none" w:sz="0" w:space="0" w:color="auto"/>
                <w:right w:val="none" w:sz="0" w:space="0" w:color="auto"/>
              </w:divBdr>
              <w:divsChild>
                <w:div w:id="880869531">
                  <w:marLeft w:val="0"/>
                  <w:marRight w:val="0"/>
                  <w:marTop w:val="0"/>
                  <w:marBottom w:val="0"/>
                  <w:divBdr>
                    <w:top w:val="none" w:sz="0" w:space="0" w:color="auto"/>
                    <w:left w:val="none" w:sz="0" w:space="0" w:color="auto"/>
                    <w:bottom w:val="none" w:sz="0" w:space="0" w:color="auto"/>
                    <w:right w:val="none" w:sz="0" w:space="0" w:color="auto"/>
                  </w:divBdr>
                  <w:divsChild>
                    <w:div w:id="1730958330">
                      <w:marLeft w:val="0"/>
                      <w:marRight w:val="0"/>
                      <w:marTop w:val="0"/>
                      <w:marBottom w:val="0"/>
                      <w:divBdr>
                        <w:top w:val="single" w:sz="6" w:space="0" w:color="FFFFDD"/>
                        <w:left w:val="none" w:sz="0" w:space="0" w:color="auto"/>
                        <w:bottom w:val="none" w:sz="0" w:space="0" w:color="auto"/>
                        <w:right w:val="none" w:sz="0" w:space="0" w:color="auto"/>
                      </w:divBdr>
                      <w:divsChild>
                        <w:div w:id="987779971">
                          <w:marLeft w:val="0"/>
                          <w:marRight w:val="0"/>
                          <w:marTop w:val="0"/>
                          <w:marBottom w:val="0"/>
                          <w:divBdr>
                            <w:top w:val="none" w:sz="0" w:space="0" w:color="auto"/>
                            <w:left w:val="none" w:sz="0" w:space="0" w:color="auto"/>
                            <w:bottom w:val="none" w:sz="0" w:space="0" w:color="auto"/>
                            <w:right w:val="none" w:sz="0" w:space="0" w:color="auto"/>
                          </w:divBdr>
                          <w:divsChild>
                            <w:div w:id="8871490">
                              <w:marLeft w:val="0"/>
                              <w:marRight w:val="0"/>
                              <w:marTop w:val="0"/>
                              <w:marBottom w:val="0"/>
                              <w:divBdr>
                                <w:top w:val="none" w:sz="0" w:space="0" w:color="auto"/>
                                <w:left w:val="none" w:sz="0" w:space="0" w:color="auto"/>
                                <w:bottom w:val="none" w:sz="0" w:space="0" w:color="auto"/>
                                <w:right w:val="none" w:sz="0" w:space="0" w:color="auto"/>
                              </w:divBdr>
                              <w:divsChild>
                                <w:div w:id="650793369">
                                  <w:marLeft w:val="0"/>
                                  <w:marRight w:val="0"/>
                                  <w:marTop w:val="0"/>
                                  <w:marBottom w:val="0"/>
                                  <w:divBdr>
                                    <w:top w:val="none" w:sz="0" w:space="0" w:color="auto"/>
                                    <w:left w:val="none" w:sz="0" w:space="0" w:color="auto"/>
                                    <w:bottom w:val="none" w:sz="0" w:space="0" w:color="auto"/>
                                    <w:right w:val="none" w:sz="0" w:space="0" w:color="auto"/>
                                  </w:divBdr>
                                  <w:divsChild>
                                    <w:div w:id="1355766925">
                                      <w:marLeft w:val="0"/>
                                      <w:marRight w:val="0"/>
                                      <w:marTop w:val="0"/>
                                      <w:marBottom w:val="0"/>
                                      <w:divBdr>
                                        <w:top w:val="none" w:sz="0" w:space="0" w:color="auto"/>
                                        <w:left w:val="none" w:sz="0" w:space="0" w:color="auto"/>
                                        <w:bottom w:val="none" w:sz="0" w:space="0" w:color="auto"/>
                                        <w:right w:val="none" w:sz="0" w:space="0" w:color="auto"/>
                                      </w:divBdr>
                                      <w:divsChild>
                                        <w:div w:id="293100095">
                                          <w:marLeft w:val="0"/>
                                          <w:marRight w:val="150"/>
                                          <w:marTop w:val="210"/>
                                          <w:marBottom w:val="210"/>
                                          <w:divBdr>
                                            <w:top w:val="none" w:sz="0" w:space="0" w:color="auto"/>
                                            <w:left w:val="none" w:sz="0" w:space="0" w:color="auto"/>
                                            <w:bottom w:val="none" w:sz="0" w:space="0" w:color="auto"/>
                                            <w:right w:val="none" w:sz="0" w:space="0" w:color="auto"/>
                                          </w:divBdr>
                                          <w:divsChild>
                                            <w:div w:id="1421833678">
                                              <w:marLeft w:val="0"/>
                                              <w:marRight w:val="0"/>
                                              <w:marTop w:val="0"/>
                                              <w:marBottom w:val="0"/>
                                              <w:divBdr>
                                                <w:top w:val="none" w:sz="0" w:space="0" w:color="auto"/>
                                                <w:left w:val="none" w:sz="0" w:space="0" w:color="auto"/>
                                                <w:bottom w:val="none" w:sz="0" w:space="0" w:color="auto"/>
                                                <w:right w:val="none" w:sz="0" w:space="0" w:color="auto"/>
                                              </w:divBdr>
                                              <w:divsChild>
                                                <w:div w:id="1335111505">
                                                  <w:marLeft w:val="0"/>
                                                  <w:marRight w:val="0"/>
                                                  <w:marTop w:val="0"/>
                                                  <w:marBottom w:val="0"/>
                                                  <w:divBdr>
                                                    <w:top w:val="none" w:sz="0" w:space="0" w:color="auto"/>
                                                    <w:left w:val="none" w:sz="0" w:space="0" w:color="auto"/>
                                                    <w:bottom w:val="none" w:sz="0" w:space="0" w:color="auto"/>
                                                    <w:right w:val="none" w:sz="0" w:space="0" w:color="auto"/>
                                                  </w:divBdr>
                                                  <w:divsChild>
                                                    <w:div w:id="362941800">
                                                      <w:marLeft w:val="0"/>
                                                      <w:marRight w:val="0"/>
                                                      <w:marTop w:val="0"/>
                                                      <w:marBottom w:val="0"/>
                                                      <w:divBdr>
                                                        <w:top w:val="none" w:sz="0" w:space="0" w:color="auto"/>
                                                        <w:left w:val="none" w:sz="0" w:space="0" w:color="auto"/>
                                                        <w:bottom w:val="none" w:sz="0" w:space="0" w:color="auto"/>
                                                        <w:right w:val="none" w:sz="0" w:space="0" w:color="auto"/>
                                                      </w:divBdr>
                                                      <w:divsChild>
                                                        <w:div w:id="823397431">
                                                          <w:marLeft w:val="0"/>
                                                          <w:marRight w:val="0"/>
                                                          <w:marTop w:val="0"/>
                                                          <w:marBottom w:val="0"/>
                                                          <w:divBdr>
                                                            <w:top w:val="none" w:sz="0" w:space="0" w:color="auto"/>
                                                            <w:left w:val="none" w:sz="0" w:space="0" w:color="auto"/>
                                                            <w:bottom w:val="none" w:sz="0" w:space="0" w:color="auto"/>
                                                            <w:right w:val="none" w:sz="0" w:space="0" w:color="auto"/>
                                                          </w:divBdr>
                                                          <w:divsChild>
                                                            <w:div w:id="1752390533">
                                                              <w:marLeft w:val="150"/>
                                                              <w:marRight w:val="0"/>
                                                              <w:marTop w:val="0"/>
                                                              <w:marBottom w:val="0"/>
                                                              <w:divBdr>
                                                                <w:top w:val="none" w:sz="0" w:space="0" w:color="auto"/>
                                                                <w:left w:val="none" w:sz="0" w:space="0" w:color="auto"/>
                                                                <w:bottom w:val="none" w:sz="0" w:space="0" w:color="auto"/>
                                                                <w:right w:val="none" w:sz="0" w:space="0" w:color="auto"/>
                                                              </w:divBdr>
                                                              <w:divsChild>
                                                                <w:div w:id="258486692">
                                                                  <w:marLeft w:val="0"/>
                                                                  <w:marRight w:val="0"/>
                                                                  <w:marTop w:val="0"/>
                                                                  <w:marBottom w:val="0"/>
                                                                  <w:divBdr>
                                                                    <w:top w:val="none" w:sz="0" w:space="0" w:color="auto"/>
                                                                    <w:left w:val="none" w:sz="0" w:space="0" w:color="auto"/>
                                                                    <w:bottom w:val="none" w:sz="0" w:space="0" w:color="auto"/>
                                                                    <w:right w:val="none" w:sz="0" w:space="0" w:color="auto"/>
                                                                  </w:divBdr>
                                                                  <w:divsChild>
                                                                    <w:div w:id="6824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8651925">
      <w:bodyDiv w:val="1"/>
      <w:marLeft w:val="0"/>
      <w:marRight w:val="0"/>
      <w:marTop w:val="0"/>
      <w:marBottom w:val="0"/>
      <w:divBdr>
        <w:top w:val="none" w:sz="0" w:space="0" w:color="auto"/>
        <w:left w:val="none" w:sz="0" w:space="0" w:color="auto"/>
        <w:bottom w:val="none" w:sz="0" w:space="0" w:color="auto"/>
        <w:right w:val="none" w:sz="0" w:space="0" w:color="auto"/>
      </w:divBdr>
      <w:divsChild>
        <w:div w:id="1298144361">
          <w:marLeft w:val="0"/>
          <w:marRight w:val="0"/>
          <w:marTop w:val="0"/>
          <w:marBottom w:val="0"/>
          <w:divBdr>
            <w:top w:val="none" w:sz="0" w:space="0" w:color="auto"/>
            <w:left w:val="none" w:sz="0" w:space="0" w:color="auto"/>
            <w:bottom w:val="none" w:sz="0" w:space="0" w:color="auto"/>
            <w:right w:val="none" w:sz="0" w:space="0" w:color="auto"/>
          </w:divBdr>
          <w:divsChild>
            <w:div w:id="1773356683">
              <w:marLeft w:val="0"/>
              <w:marRight w:val="0"/>
              <w:marTop w:val="0"/>
              <w:marBottom w:val="0"/>
              <w:divBdr>
                <w:top w:val="none" w:sz="0" w:space="0" w:color="auto"/>
                <w:left w:val="none" w:sz="0" w:space="0" w:color="auto"/>
                <w:bottom w:val="none" w:sz="0" w:space="0" w:color="auto"/>
                <w:right w:val="none" w:sz="0" w:space="0" w:color="auto"/>
              </w:divBdr>
              <w:divsChild>
                <w:div w:id="1878934432">
                  <w:marLeft w:val="0"/>
                  <w:marRight w:val="0"/>
                  <w:marTop w:val="0"/>
                  <w:marBottom w:val="0"/>
                  <w:divBdr>
                    <w:top w:val="none" w:sz="0" w:space="0" w:color="auto"/>
                    <w:left w:val="none" w:sz="0" w:space="0" w:color="auto"/>
                    <w:bottom w:val="none" w:sz="0" w:space="0" w:color="auto"/>
                    <w:right w:val="none" w:sz="0" w:space="0" w:color="auto"/>
                  </w:divBdr>
                  <w:divsChild>
                    <w:div w:id="1699887147">
                      <w:marLeft w:val="0"/>
                      <w:marRight w:val="0"/>
                      <w:marTop w:val="0"/>
                      <w:marBottom w:val="0"/>
                      <w:divBdr>
                        <w:top w:val="single" w:sz="6" w:space="0" w:color="FFFFDD"/>
                        <w:left w:val="none" w:sz="0" w:space="0" w:color="auto"/>
                        <w:bottom w:val="none" w:sz="0" w:space="0" w:color="auto"/>
                        <w:right w:val="none" w:sz="0" w:space="0" w:color="auto"/>
                      </w:divBdr>
                      <w:divsChild>
                        <w:div w:id="896940646">
                          <w:marLeft w:val="0"/>
                          <w:marRight w:val="0"/>
                          <w:marTop w:val="0"/>
                          <w:marBottom w:val="0"/>
                          <w:divBdr>
                            <w:top w:val="none" w:sz="0" w:space="0" w:color="auto"/>
                            <w:left w:val="none" w:sz="0" w:space="0" w:color="auto"/>
                            <w:bottom w:val="none" w:sz="0" w:space="0" w:color="auto"/>
                            <w:right w:val="none" w:sz="0" w:space="0" w:color="auto"/>
                          </w:divBdr>
                          <w:divsChild>
                            <w:div w:id="1040859329">
                              <w:marLeft w:val="0"/>
                              <w:marRight w:val="0"/>
                              <w:marTop w:val="0"/>
                              <w:marBottom w:val="0"/>
                              <w:divBdr>
                                <w:top w:val="none" w:sz="0" w:space="0" w:color="auto"/>
                                <w:left w:val="none" w:sz="0" w:space="0" w:color="auto"/>
                                <w:bottom w:val="none" w:sz="0" w:space="0" w:color="auto"/>
                                <w:right w:val="none" w:sz="0" w:space="0" w:color="auto"/>
                              </w:divBdr>
                              <w:divsChild>
                                <w:div w:id="232813571">
                                  <w:marLeft w:val="0"/>
                                  <w:marRight w:val="0"/>
                                  <w:marTop w:val="0"/>
                                  <w:marBottom w:val="0"/>
                                  <w:divBdr>
                                    <w:top w:val="none" w:sz="0" w:space="0" w:color="auto"/>
                                    <w:left w:val="none" w:sz="0" w:space="0" w:color="auto"/>
                                    <w:bottom w:val="none" w:sz="0" w:space="0" w:color="auto"/>
                                    <w:right w:val="none" w:sz="0" w:space="0" w:color="auto"/>
                                  </w:divBdr>
                                  <w:divsChild>
                                    <w:div w:id="2057580671">
                                      <w:marLeft w:val="0"/>
                                      <w:marRight w:val="0"/>
                                      <w:marTop w:val="0"/>
                                      <w:marBottom w:val="0"/>
                                      <w:divBdr>
                                        <w:top w:val="none" w:sz="0" w:space="0" w:color="auto"/>
                                        <w:left w:val="none" w:sz="0" w:space="0" w:color="auto"/>
                                        <w:bottom w:val="none" w:sz="0" w:space="0" w:color="auto"/>
                                        <w:right w:val="none" w:sz="0" w:space="0" w:color="auto"/>
                                      </w:divBdr>
                                      <w:divsChild>
                                        <w:div w:id="1295789426">
                                          <w:marLeft w:val="0"/>
                                          <w:marRight w:val="150"/>
                                          <w:marTop w:val="210"/>
                                          <w:marBottom w:val="210"/>
                                          <w:divBdr>
                                            <w:top w:val="none" w:sz="0" w:space="0" w:color="auto"/>
                                            <w:left w:val="none" w:sz="0" w:space="0" w:color="auto"/>
                                            <w:bottom w:val="none" w:sz="0" w:space="0" w:color="auto"/>
                                            <w:right w:val="none" w:sz="0" w:space="0" w:color="auto"/>
                                          </w:divBdr>
                                          <w:divsChild>
                                            <w:div w:id="2057121454">
                                              <w:marLeft w:val="0"/>
                                              <w:marRight w:val="0"/>
                                              <w:marTop w:val="0"/>
                                              <w:marBottom w:val="0"/>
                                              <w:divBdr>
                                                <w:top w:val="none" w:sz="0" w:space="0" w:color="auto"/>
                                                <w:left w:val="none" w:sz="0" w:space="0" w:color="auto"/>
                                                <w:bottom w:val="none" w:sz="0" w:space="0" w:color="auto"/>
                                                <w:right w:val="none" w:sz="0" w:space="0" w:color="auto"/>
                                              </w:divBdr>
                                              <w:divsChild>
                                                <w:div w:id="1361400127">
                                                  <w:marLeft w:val="0"/>
                                                  <w:marRight w:val="0"/>
                                                  <w:marTop w:val="0"/>
                                                  <w:marBottom w:val="0"/>
                                                  <w:divBdr>
                                                    <w:top w:val="none" w:sz="0" w:space="0" w:color="auto"/>
                                                    <w:left w:val="none" w:sz="0" w:space="0" w:color="auto"/>
                                                    <w:bottom w:val="none" w:sz="0" w:space="0" w:color="auto"/>
                                                    <w:right w:val="none" w:sz="0" w:space="0" w:color="auto"/>
                                                  </w:divBdr>
                                                  <w:divsChild>
                                                    <w:div w:id="863132177">
                                                      <w:marLeft w:val="0"/>
                                                      <w:marRight w:val="0"/>
                                                      <w:marTop w:val="0"/>
                                                      <w:marBottom w:val="0"/>
                                                      <w:divBdr>
                                                        <w:top w:val="none" w:sz="0" w:space="0" w:color="auto"/>
                                                        <w:left w:val="none" w:sz="0" w:space="0" w:color="auto"/>
                                                        <w:bottom w:val="none" w:sz="0" w:space="0" w:color="auto"/>
                                                        <w:right w:val="none" w:sz="0" w:space="0" w:color="auto"/>
                                                      </w:divBdr>
                                                      <w:divsChild>
                                                        <w:div w:id="243300895">
                                                          <w:marLeft w:val="0"/>
                                                          <w:marRight w:val="0"/>
                                                          <w:marTop w:val="0"/>
                                                          <w:marBottom w:val="0"/>
                                                          <w:divBdr>
                                                            <w:top w:val="none" w:sz="0" w:space="0" w:color="auto"/>
                                                            <w:left w:val="none" w:sz="0" w:space="0" w:color="auto"/>
                                                            <w:bottom w:val="none" w:sz="0" w:space="0" w:color="auto"/>
                                                            <w:right w:val="none" w:sz="0" w:space="0" w:color="auto"/>
                                                          </w:divBdr>
                                                          <w:divsChild>
                                                            <w:div w:id="1803845097">
                                                              <w:marLeft w:val="150"/>
                                                              <w:marRight w:val="0"/>
                                                              <w:marTop w:val="0"/>
                                                              <w:marBottom w:val="0"/>
                                                              <w:divBdr>
                                                                <w:top w:val="none" w:sz="0" w:space="0" w:color="auto"/>
                                                                <w:left w:val="none" w:sz="0" w:space="0" w:color="auto"/>
                                                                <w:bottom w:val="none" w:sz="0" w:space="0" w:color="auto"/>
                                                                <w:right w:val="none" w:sz="0" w:space="0" w:color="auto"/>
                                                              </w:divBdr>
                                                              <w:divsChild>
                                                                <w:div w:id="2023705738">
                                                                  <w:marLeft w:val="0"/>
                                                                  <w:marRight w:val="0"/>
                                                                  <w:marTop w:val="0"/>
                                                                  <w:marBottom w:val="0"/>
                                                                  <w:divBdr>
                                                                    <w:top w:val="none" w:sz="0" w:space="0" w:color="auto"/>
                                                                    <w:left w:val="none" w:sz="0" w:space="0" w:color="auto"/>
                                                                    <w:bottom w:val="none" w:sz="0" w:space="0" w:color="auto"/>
                                                                    <w:right w:val="none" w:sz="0" w:space="0" w:color="auto"/>
                                                                  </w:divBdr>
                                                                  <w:divsChild>
                                                                    <w:div w:id="100810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2003465400">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albertahealthservices.ca/9966.asp"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A18D3A-6057-4F03-B3F0-1F899C566BDF}"/>
</file>

<file path=customXml/itemProps2.xml><?xml version="1.0" encoding="utf-8"?>
<ds:datastoreItem xmlns:ds="http://schemas.openxmlformats.org/officeDocument/2006/customXml" ds:itemID="{27E7128F-D1C2-489C-991B-2FEECBEE0CDB}"/>
</file>

<file path=customXml/itemProps3.xml><?xml version="1.0" encoding="utf-8"?>
<ds:datastoreItem xmlns:ds="http://schemas.openxmlformats.org/officeDocument/2006/customXml" ds:itemID="{808B3CF3-8081-41C1-9C21-C73B487EF643}"/>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3065</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in a Bowl</dc:title>
  <dc:creator>AHS</dc:creator>
  <cp:lastModifiedBy>Rebecca Johnson</cp:lastModifiedBy>
  <cp:revision>2</cp:revision>
  <cp:lastPrinted>2014-04-24T15:30:00Z</cp:lastPrinted>
  <dcterms:created xsi:type="dcterms:W3CDTF">2019-07-29T15:50:00Z</dcterms:created>
  <dcterms:modified xsi:type="dcterms:W3CDTF">2019-07-29T15:50:00Z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