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6146D" w14:textId="77777777" w:rsidR="00E20500" w:rsidRPr="00530A36" w:rsidRDefault="0052716D">
      <w:pPr>
        <w:rPr>
          <w:rFonts w:ascii="Arial" w:hAnsi="Arial" w:cs="Arial"/>
          <w:b/>
          <w:sz w:val="32"/>
          <w:szCs w:val="32"/>
        </w:rPr>
      </w:pPr>
      <w:r w:rsidRPr="00530A36">
        <w:rPr>
          <w:rFonts w:ascii="Arial" w:hAnsi="Arial" w:cs="Arial"/>
          <w:b/>
          <w:sz w:val="32"/>
          <w:szCs w:val="32"/>
        </w:rPr>
        <w:t>Wellness Articles</w:t>
      </w:r>
    </w:p>
    <w:p w14:paraId="524A54DD" w14:textId="77777777" w:rsidR="008F49AA" w:rsidRPr="007F4CF8" w:rsidRDefault="0052716D" w:rsidP="00E32E23">
      <w:pPr>
        <w:rPr>
          <w:rFonts w:ascii="Arial" w:hAnsi="Arial" w:cs="Arial"/>
          <w:sz w:val="22"/>
          <w:szCs w:val="22"/>
        </w:rPr>
      </w:pPr>
      <w:r w:rsidRPr="007F4CF8">
        <w:rPr>
          <w:rFonts w:ascii="Arial" w:hAnsi="Arial" w:cs="Arial"/>
          <w:sz w:val="22"/>
          <w:szCs w:val="22"/>
        </w:rPr>
        <w:t>Attached are</w:t>
      </w:r>
      <w:r w:rsidR="00E32E23" w:rsidRPr="007F4CF8">
        <w:rPr>
          <w:rFonts w:ascii="Arial" w:hAnsi="Arial" w:cs="Arial"/>
          <w:sz w:val="22"/>
          <w:szCs w:val="22"/>
        </w:rPr>
        <w:t xml:space="preserve"> </w:t>
      </w:r>
      <w:r w:rsidR="008F49AA" w:rsidRPr="007F4CF8">
        <w:rPr>
          <w:rFonts w:ascii="Arial" w:hAnsi="Arial" w:cs="Arial"/>
          <w:sz w:val="22"/>
          <w:szCs w:val="22"/>
        </w:rPr>
        <w:t xml:space="preserve">weekly health and wellness </w:t>
      </w:r>
      <w:r w:rsidR="0036651B" w:rsidRPr="007F4CF8">
        <w:rPr>
          <w:rFonts w:ascii="Arial" w:hAnsi="Arial" w:cs="Arial"/>
          <w:sz w:val="22"/>
          <w:szCs w:val="22"/>
        </w:rPr>
        <w:t>articles</w:t>
      </w:r>
      <w:r w:rsidR="008F49AA" w:rsidRPr="007F4CF8">
        <w:rPr>
          <w:rFonts w:ascii="Arial" w:hAnsi="Arial" w:cs="Arial"/>
          <w:sz w:val="22"/>
          <w:szCs w:val="22"/>
        </w:rPr>
        <w:t xml:space="preserve"> provi</w:t>
      </w:r>
      <w:r w:rsidR="003109C3" w:rsidRPr="007F4CF8">
        <w:rPr>
          <w:rFonts w:ascii="Arial" w:hAnsi="Arial" w:cs="Arial"/>
          <w:sz w:val="22"/>
          <w:szCs w:val="22"/>
        </w:rPr>
        <w:t xml:space="preserve">ded by Alberta Health Services. </w:t>
      </w:r>
      <w:r w:rsidR="0036651B" w:rsidRPr="007F4CF8">
        <w:rPr>
          <w:rFonts w:ascii="Arial" w:hAnsi="Arial" w:cs="Arial"/>
          <w:sz w:val="22"/>
          <w:szCs w:val="22"/>
        </w:rPr>
        <w:t xml:space="preserve">As a way to help all Albertans live a healthy life, we </w:t>
      </w:r>
      <w:r w:rsidR="003109C3" w:rsidRPr="007F4CF8">
        <w:rPr>
          <w:rFonts w:ascii="Arial" w:hAnsi="Arial" w:cs="Arial"/>
          <w:sz w:val="22"/>
          <w:szCs w:val="22"/>
        </w:rPr>
        <w:t>welcome and encourage</w:t>
      </w:r>
      <w:r w:rsidR="0036651B" w:rsidRPr="007F4CF8">
        <w:rPr>
          <w:rFonts w:ascii="Arial" w:hAnsi="Arial" w:cs="Arial"/>
          <w:sz w:val="22"/>
          <w:szCs w:val="22"/>
        </w:rPr>
        <w:t xml:space="preserve"> weekly newspapers, community newsletters and other publications to reproduce this information </w:t>
      </w:r>
      <w:r w:rsidR="008F49AA" w:rsidRPr="007F4CF8">
        <w:rPr>
          <w:rFonts w:ascii="Arial" w:hAnsi="Arial" w:cs="Arial"/>
          <w:sz w:val="22"/>
          <w:szCs w:val="22"/>
        </w:rPr>
        <w:t>free</w:t>
      </w:r>
      <w:r w:rsidR="0036651B" w:rsidRPr="007F4CF8">
        <w:rPr>
          <w:rFonts w:ascii="Arial" w:hAnsi="Arial" w:cs="Arial"/>
          <w:sz w:val="22"/>
          <w:szCs w:val="22"/>
        </w:rPr>
        <w:t xml:space="preserve"> of charge. </w:t>
      </w:r>
      <w:r w:rsidR="003109C3" w:rsidRPr="007F4CF8">
        <w:rPr>
          <w:rFonts w:ascii="Arial" w:hAnsi="Arial" w:cs="Arial"/>
          <w:sz w:val="22"/>
          <w:szCs w:val="22"/>
        </w:rPr>
        <w:t>Credit to Alberta Health Services or the identified content provider would be appreciated.</w:t>
      </w:r>
    </w:p>
    <w:p w14:paraId="08A69621" w14:textId="77777777" w:rsidR="003109C3" w:rsidRPr="007F4CF8" w:rsidRDefault="003109C3" w:rsidP="00E32E23">
      <w:pPr>
        <w:rPr>
          <w:rFonts w:ascii="Arial" w:hAnsi="Arial" w:cs="Arial"/>
          <w:sz w:val="22"/>
          <w:szCs w:val="22"/>
        </w:rPr>
      </w:pPr>
    </w:p>
    <w:p w14:paraId="79DA1C6B" w14:textId="77777777" w:rsidR="008F49AA" w:rsidRDefault="008F49AA" w:rsidP="00E32E23">
      <w:pPr>
        <w:rPr>
          <w:rFonts w:ascii="Arial" w:hAnsi="Arial" w:cs="Arial"/>
          <w:sz w:val="22"/>
          <w:szCs w:val="22"/>
        </w:rPr>
      </w:pPr>
      <w:r w:rsidRPr="007F4CF8">
        <w:rPr>
          <w:rFonts w:ascii="Arial" w:hAnsi="Arial" w:cs="Arial"/>
          <w:sz w:val="22"/>
          <w:szCs w:val="22"/>
        </w:rPr>
        <w:t xml:space="preserve">If you would like to be added to </w:t>
      </w:r>
      <w:r w:rsidR="0036651B" w:rsidRPr="007F4CF8">
        <w:rPr>
          <w:rFonts w:ascii="Arial" w:hAnsi="Arial" w:cs="Arial"/>
          <w:sz w:val="22"/>
          <w:szCs w:val="22"/>
        </w:rPr>
        <w:t>the</w:t>
      </w:r>
      <w:r w:rsidRPr="007F4CF8">
        <w:rPr>
          <w:rFonts w:ascii="Arial" w:hAnsi="Arial" w:cs="Arial"/>
          <w:sz w:val="22"/>
          <w:szCs w:val="22"/>
        </w:rPr>
        <w:t xml:space="preserve"> distribution list </w:t>
      </w:r>
      <w:r w:rsidR="0036651B" w:rsidRPr="007F4CF8">
        <w:rPr>
          <w:rFonts w:ascii="Arial" w:hAnsi="Arial" w:cs="Arial"/>
          <w:sz w:val="22"/>
          <w:szCs w:val="22"/>
        </w:rPr>
        <w:t xml:space="preserve">for </w:t>
      </w:r>
      <w:r w:rsidR="0052716D" w:rsidRPr="007F4CF8">
        <w:rPr>
          <w:rFonts w:ascii="Arial" w:hAnsi="Arial" w:cs="Arial"/>
          <w:sz w:val="22"/>
          <w:szCs w:val="22"/>
        </w:rPr>
        <w:t>these</w:t>
      </w:r>
      <w:r w:rsidR="0036651B" w:rsidRPr="007F4CF8">
        <w:rPr>
          <w:rFonts w:ascii="Arial" w:hAnsi="Arial" w:cs="Arial"/>
          <w:sz w:val="22"/>
          <w:szCs w:val="22"/>
        </w:rPr>
        <w:t xml:space="preserve"> articles, please </w:t>
      </w:r>
      <w:r w:rsidRPr="007F4CF8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7F4CF8">
          <w:rPr>
            <w:rStyle w:val="Hyperlink"/>
            <w:rFonts w:ascii="Arial" w:hAnsi="Arial" w:cs="Arial"/>
            <w:sz w:val="22"/>
            <w:szCs w:val="22"/>
          </w:rPr>
          <w:t>Rebecca.johnson2@albertahealthservices.ca</w:t>
        </w:r>
      </w:hyperlink>
      <w:r w:rsidR="0036651B" w:rsidRPr="007F4CF8">
        <w:rPr>
          <w:rFonts w:ascii="Arial" w:hAnsi="Arial" w:cs="Arial"/>
          <w:sz w:val="22"/>
          <w:szCs w:val="22"/>
        </w:rPr>
        <w:t xml:space="preserve">. You will receive a monthly email containing articles for the upcoming four weeks. </w:t>
      </w:r>
    </w:p>
    <w:p w14:paraId="3F812A0F" w14:textId="77777777" w:rsidR="0092469E" w:rsidRDefault="0092469E" w:rsidP="00E32E23">
      <w:pPr>
        <w:rPr>
          <w:rFonts w:ascii="Arial" w:hAnsi="Arial" w:cs="Arial"/>
          <w:sz w:val="22"/>
          <w:szCs w:val="22"/>
        </w:rPr>
      </w:pPr>
    </w:p>
    <w:p w14:paraId="59375E95" w14:textId="77777777" w:rsidR="00851C1F" w:rsidRDefault="00851C1F" w:rsidP="00851C1F">
      <w:r w:rsidRPr="00A235F6">
        <w:rPr>
          <w:rFonts w:ascii="Arial" w:hAnsi="Arial" w:cs="Arial"/>
          <w:sz w:val="22"/>
          <w:szCs w:val="22"/>
        </w:rPr>
        <w:t>An archive of past wellness articles is available at</w:t>
      </w:r>
      <w:r w:rsidRPr="00F9396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F9396D">
          <w:rPr>
            <w:rStyle w:val="Hyperlink"/>
            <w:rFonts w:ascii="Arial" w:hAnsi="Arial" w:cs="Arial"/>
            <w:sz w:val="22"/>
            <w:szCs w:val="22"/>
          </w:rPr>
          <w:t>http://www.albertahealthservices.ca/9966.asp</w:t>
        </w:r>
      </w:hyperlink>
    </w:p>
    <w:p w14:paraId="3C3471DD" w14:textId="77777777" w:rsidR="003109C3" w:rsidRPr="00530A36" w:rsidRDefault="003109C3" w:rsidP="00E32E23">
      <w:pPr>
        <w:rPr>
          <w:rFonts w:ascii="Arial" w:hAnsi="Arial" w:cs="Arial"/>
        </w:rPr>
      </w:pPr>
    </w:p>
    <w:p w14:paraId="43010F2A" w14:textId="77777777" w:rsidR="008F49AA" w:rsidRPr="005A63B7" w:rsidRDefault="0020781A" w:rsidP="008F49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7DB31A2" wp14:editId="5F0C106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296025" cy="0"/>
                <wp:effectExtent l="0" t="0" r="95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AB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95pt;margin-top:3.85pt;width:49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IN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nyPkSI9&#10;tOjx4HWMjPJQnsG4AqwqtbMhQXpSz+ZJ0x8OKV11RLU8Gr+cDfhmwSN54xIuzkCQ/fBFM7AhgB9r&#10;dWpsHyChCugUW3K+tYSfPKLwOM+X8zS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"/>
            </w:pict>
          </mc:Fallback>
        </mc:AlternateContent>
      </w:r>
    </w:p>
    <w:p w14:paraId="1AAF9CF8" w14:textId="40D4DCE0" w:rsidR="008F49AA" w:rsidRPr="005A63B7" w:rsidRDefault="00C10E0A" w:rsidP="008F49AA">
      <w:pPr>
        <w:rPr>
          <w:rFonts w:ascii="Arial" w:hAnsi="Arial" w:cs="Arial"/>
          <w:sz w:val="22"/>
          <w:szCs w:val="22"/>
        </w:rPr>
      </w:pPr>
      <w:r w:rsidRPr="005A63B7">
        <w:rPr>
          <w:rFonts w:ascii="Arial" w:hAnsi="Arial" w:cs="Arial"/>
          <w:b/>
          <w:sz w:val="22"/>
          <w:szCs w:val="22"/>
        </w:rPr>
        <w:t>Proposed publication d</w:t>
      </w:r>
      <w:r w:rsidR="008F49AA" w:rsidRPr="005A63B7">
        <w:rPr>
          <w:rFonts w:ascii="Arial" w:hAnsi="Arial" w:cs="Arial"/>
          <w:b/>
          <w:sz w:val="22"/>
          <w:szCs w:val="22"/>
        </w:rPr>
        <w:t>ate:</w:t>
      </w:r>
      <w:r w:rsidR="008F49AA" w:rsidRPr="005A63B7">
        <w:rPr>
          <w:rFonts w:ascii="Arial" w:hAnsi="Arial" w:cs="Arial"/>
          <w:sz w:val="22"/>
          <w:szCs w:val="22"/>
        </w:rPr>
        <w:t xml:space="preserve"> </w:t>
      </w:r>
      <w:r w:rsidR="0081538D">
        <w:rPr>
          <w:rFonts w:ascii="Arial" w:hAnsi="Arial" w:cs="Arial"/>
          <w:sz w:val="22"/>
          <w:szCs w:val="22"/>
        </w:rPr>
        <w:t xml:space="preserve">Feb. </w:t>
      </w:r>
      <w:r w:rsidR="002C6046">
        <w:rPr>
          <w:rFonts w:ascii="Arial" w:hAnsi="Arial" w:cs="Arial"/>
          <w:sz w:val="22"/>
          <w:szCs w:val="22"/>
        </w:rPr>
        <w:t>8</w:t>
      </w:r>
      <w:r w:rsidR="00F74CC0">
        <w:rPr>
          <w:rFonts w:ascii="Arial" w:hAnsi="Arial" w:cs="Arial"/>
          <w:sz w:val="22"/>
          <w:szCs w:val="22"/>
        </w:rPr>
        <w:t>, 202</w:t>
      </w:r>
      <w:r w:rsidR="006D0DAC">
        <w:rPr>
          <w:rFonts w:ascii="Arial" w:hAnsi="Arial" w:cs="Arial"/>
          <w:sz w:val="22"/>
          <w:szCs w:val="22"/>
        </w:rPr>
        <w:t>1</w:t>
      </w:r>
    </w:p>
    <w:p w14:paraId="5E25A059" w14:textId="77777777" w:rsidR="008F49AA" w:rsidRPr="005A63B7" w:rsidRDefault="008F49AA" w:rsidP="008F49A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A63B7">
        <w:rPr>
          <w:rFonts w:ascii="Arial" w:hAnsi="Arial" w:cs="Arial"/>
          <w:b/>
          <w:sz w:val="22"/>
          <w:szCs w:val="22"/>
        </w:rPr>
        <w:t>Content provided by:</w:t>
      </w:r>
      <w:r w:rsidR="00DC3300">
        <w:rPr>
          <w:rFonts w:ascii="Arial" w:hAnsi="Arial" w:cs="Arial"/>
          <w:b/>
          <w:sz w:val="22"/>
          <w:szCs w:val="22"/>
        </w:rPr>
        <w:t xml:space="preserve"> </w:t>
      </w:r>
      <w:r w:rsidR="004A6054" w:rsidRPr="00DC3300">
        <w:rPr>
          <w:rFonts w:ascii="Arial" w:hAnsi="Arial" w:cs="Arial"/>
          <w:sz w:val="22"/>
          <w:szCs w:val="22"/>
        </w:rPr>
        <w:t xml:space="preserve">Alberta Health </w:t>
      </w:r>
      <w:r w:rsidR="00E44D58">
        <w:rPr>
          <w:rFonts w:ascii="Arial" w:hAnsi="Arial" w:cs="Arial"/>
          <w:sz w:val="22"/>
          <w:szCs w:val="22"/>
        </w:rPr>
        <w:t>Services</w:t>
      </w:r>
      <w:r w:rsidR="00710120">
        <w:rPr>
          <w:rFonts w:ascii="Arial" w:hAnsi="Arial" w:cs="Arial"/>
          <w:sz w:val="22"/>
          <w:szCs w:val="22"/>
        </w:rPr>
        <w:t>, myhealth.alberta.ca</w:t>
      </w:r>
    </w:p>
    <w:p w14:paraId="64855065" w14:textId="77777777" w:rsidR="006131E8" w:rsidRDefault="0020781A" w:rsidP="00F26791"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CDD5518" wp14:editId="02165D3A">
                <wp:simplePos x="0" y="0"/>
                <wp:positionH relativeFrom="column">
                  <wp:posOffset>-75565</wp:posOffset>
                </wp:positionH>
                <wp:positionV relativeFrom="paragraph">
                  <wp:posOffset>141604</wp:posOffset>
                </wp:positionV>
                <wp:extent cx="629602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56B4" id="AutoShape 3" o:spid="_x0000_s1026" type="#_x0000_t32" style="position:absolute;margin-left:-5.95pt;margin-top:11.15pt;width:495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4u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/tQnsG4AqwqtbMhQXpSz+ZJ0x8OKV11RLU8Gr+cDfhmwSN54xIuzkCQ/fBFM7AhgB9r&#10;dWpsHyChCugUW3K+tYSfPKLwOM+X8zS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"/>
            </w:pict>
          </mc:Fallback>
        </mc:AlternateContent>
      </w:r>
    </w:p>
    <w:p w14:paraId="696A1944" w14:textId="77777777" w:rsidR="00D90BFE" w:rsidRDefault="00D90BFE" w:rsidP="00D90BFE">
      <w:pPr>
        <w:shd w:val="clear" w:color="auto" w:fill="FFFFFF"/>
        <w:spacing w:after="100" w:afterAutospacing="1"/>
        <w:rPr>
          <w:rFonts w:ascii="Arial" w:hAnsi="Arial" w:cs="Arial"/>
          <w:sz w:val="22"/>
          <w:szCs w:val="22"/>
        </w:rPr>
      </w:pPr>
    </w:p>
    <w:p w14:paraId="1E8F2091" w14:textId="77777777" w:rsidR="0081538D" w:rsidRPr="0081538D" w:rsidRDefault="0081538D" w:rsidP="0081538D">
      <w:pPr>
        <w:pStyle w:val="Heading1"/>
        <w:rPr>
          <w:b/>
        </w:rPr>
      </w:pPr>
      <w:r w:rsidRPr="0081538D">
        <w:rPr>
          <w:b/>
        </w:rPr>
        <w:t>Moving toward a heart-healthy life</w:t>
      </w:r>
    </w:p>
    <w:p w14:paraId="1E612364" w14:textId="77777777" w:rsidR="0081538D" w:rsidRDefault="0081538D" w:rsidP="0081538D"/>
    <w:p w14:paraId="627B8021" w14:textId="73E11EA2" w:rsidR="0081538D" w:rsidRPr="00F63551" w:rsidRDefault="0081538D" w:rsidP="0081538D">
      <w:pPr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Did you know that February is Heart Month? If you are trying to move toward a heart-healthy lifestyle, your journey begins in the kitchen – and by being active.  Eating heart-healthy food can help lower your risk of heart disease. So can regular exercise. Here are some suggestions:</w:t>
      </w:r>
    </w:p>
    <w:p w14:paraId="36EF635B" w14:textId="77777777" w:rsidR="0081538D" w:rsidRPr="00F63551" w:rsidRDefault="0081538D" w:rsidP="0081538D">
      <w:pPr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Choose higher-fibre foods, which include:</w:t>
      </w:r>
    </w:p>
    <w:p w14:paraId="18C36D15" w14:textId="77777777" w:rsidR="0081538D" w:rsidRPr="00F63551" w:rsidRDefault="0081538D" w:rsidP="0081538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Whole-grain foods such as breads, hot or cold cereals, crackers. Just look for “whole grain” in the ingredient list on food packages</w:t>
      </w:r>
    </w:p>
    <w:p w14:paraId="1C3C7BFF" w14:textId="77777777" w:rsidR="0081538D" w:rsidRPr="00F63551" w:rsidRDefault="0081538D" w:rsidP="0081538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 xml:space="preserve">Whole grains such as barley, millet, quinoa, </w:t>
      </w:r>
      <w:proofErr w:type="gramStart"/>
      <w:r w:rsidRPr="00F63551">
        <w:rPr>
          <w:rFonts w:ascii="Arial" w:hAnsi="Arial" w:cs="Arial"/>
          <w:sz w:val="22"/>
          <w:szCs w:val="22"/>
        </w:rPr>
        <w:t>bulgur</w:t>
      </w:r>
      <w:proofErr w:type="gramEnd"/>
      <w:r w:rsidRPr="00F63551">
        <w:rPr>
          <w:rFonts w:ascii="Arial" w:hAnsi="Arial" w:cs="Arial"/>
          <w:sz w:val="22"/>
          <w:szCs w:val="22"/>
        </w:rPr>
        <w:t xml:space="preserve"> and oats.</w:t>
      </w:r>
    </w:p>
    <w:p w14:paraId="576DB669" w14:textId="77777777" w:rsidR="0081538D" w:rsidRPr="00F63551" w:rsidRDefault="0081538D" w:rsidP="0081538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 xml:space="preserve">Dried cooked beans, </w:t>
      </w:r>
      <w:proofErr w:type="gramStart"/>
      <w:r w:rsidRPr="00F63551">
        <w:rPr>
          <w:rFonts w:ascii="Arial" w:hAnsi="Arial" w:cs="Arial"/>
          <w:sz w:val="22"/>
          <w:szCs w:val="22"/>
        </w:rPr>
        <w:t>peas</w:t>
      </w:r>
      <w:proofErr w:type="gramEnd"/>
      <w:r w:rsidRPr="00F63551">
        <w:rPr>
          <w:rFonts w:ascii="Arial" w:hAnsi="Arial" w:cs="Arial"/>
          <w:sz w:val="22"/>
          <w:szCs w:val="22"/>
        </w:rPr>
        <w:t xml:space="preserve"> and lentils. Use these instead of meat at some of your meals.</w:t>
      </w:r>
    </w:p>
    <w:p w14:paraId="26FBACA4" w14:textId="77777777" w:rsidR="0081538D" w:rsidRPr="00F63551" w:rsidRDefault="0081538D" w:rsidP="0081538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Vegetables and fruits. Choose vegetables and fruits at every meal and snack.</w:t>
      </w:r>
    </w:p>
    <w:p w14:paraId="201AE8E5" w14:textId="77777777" w:rsidR="0081538D" w:rsidRPr="00F63551" w:rsidRDefault="0081538D" w:rsidP="00F63551">
      <w:pPr>
        <w:pStyle w:val="ListParagraph"/>
        <w:spacing w:after="160" w:line="259" w:lineRule="auto"/>
        <w:rPr>
          <w:rFonts w:ascii="Arial" w:hAnsi="Arial" w:cs="Arial"/>
          <w:sz w:val="22"/>
          <w:szCs w:val="22"/>
        </w:rPr>
      </w:pPr>
    </w:p>
    <w:p w14:paraId="43656073" w14:textId="77777777" w:rsidR="0081538D" w:rsidRPr="00F63551" w:rsidRDefault="0081538D" w:rsidP="0081538D">
      <w:pPr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Choose healthy fats.</w:t>
      </w:r>
    </w:p>
    <w:p w14:paraId="2331EBA7" w14:textId="77777777" w:rsidR="0081538D" w:rsidRPr="00F63551" w:rsidRDefault="0081538D" w:rsidP="0081538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2"/>
          <w:szCs w:val="22"/>
        </w:rPr>
      </w:pPr>
      <w:proofErr w:type="gramStart"/>
      <w:r w:rsidRPr="00F63551">
        <w:rPr>
          <w:rFonts w:ascii="Arial" w:hAnsi="Arial" w:cs="Arial"/>
          <w:sz w:val="22"/>
          <w:szCs w:val="22"/>
        </w:rPr>
        <w:t>Every day,</w:t>
      </w:r>
      <w:proofErr w:type="gramEnd"/>
      <w:r w:rsidRPr="00F63551">
        <w:rPr>
          <w:rFonts w:ascii="Arial" w:hAnsi="Arial" w:cs="Arial"/>
          <w:sz w:val="22"/>
          <w:szCs w:val="22"/>
        </w:rPr>
        <w:t xml:space="preserve"> include a small amount (2 to 3 Tbsp or 30 to 45 mL) of olive oil, canola oil, peanut oil, sunflower oil or soft non-hydrogenated margarines made from these oils.</w:t>
      </w:r>
    </w:p>
    <w:p w14:paraId="4D2A3145" w14:textId="77777777" w:rsidR="0081538D" w:rsidRPr="00F63551" w:rsidRDefault="0081538D" w:rsidP="0081538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Eat fatty fish at least two times a week.</w:t>
      </w:r>
    </w:p>
    <w:p w14:paraId="66B10878" w14:textId="77777777" w:rsidR="0081538D" w:rsidRPr="00F63551" w:rsidRDefault="0081538D" w:rsidP="0081538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 xml:space="preserve">Choose up to 1/3 cup (60 mL) of nuts as a </w:t>
      </w:r>
      <w:proofErr w:type="gramStart"/>
      <w:r w:rsidRPr="00F63551">
        <w:rPr>
          <w:rFonts w:ascii="Arial" w:hAnsi="Arial" w:cs="Arial"/>
          <w:sz w:val="22"/>
          <w:szCs w:val="22"/>
        </w:rPr>
        <w:t>snack, or</w:t>
      </w:r>
      <w:proofErr w:type="gramEnd"/>
      <w:r w:rsidRPr="00F63551">
        <w:rPr>
          <w:rFonts w:ascii="Arial" w:hAnsi="Arial" w:cs="Arial"/>
          <w:sz w:val="22"/>
          <w:szCs w:val="22"/>
        </w:rPr>
        <w:t xml:space="preserve"> add to a salad.</w:t>
      </w:r>
    </w:p>
    <w:p w14:paraId="309ECCB8" w14:textId="77777777" w:rsidR="0081538D" w:rsidRPr="00F63551" w:rsidRDefault="0081538D" w:rsidP="0081538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 xml:space="preserve">Add ground flax, chia or hemp seeds to yogurt, hot cereals, </w:t>
      </w:r>
      <w:proofErr w:type="gramStart"/>
      <w:r w:rsidRPr="00F63551">
        <w:rPr>
          <w:rFonts w:ascii="Arial" w:hAnsi="Arial" w:cs="Arial"/>
          <w:sz w:val="22"/>
          <w:szCs w:val="22"/>
        </w:rPr>
        <w:t>salads</w:t>
      </w:r>
      <w:proofErr w:type="gramEnd"/>
      <w:r w:rsidRPr="00F63551">
        <w:rPr>
          <w:rFonts w:ascii="Arial" w:hAnsi="Arial" w:cs="Arial"/>
          <w:sz w:val="22"/>
          <w:szCs w:val="22"/>
        </w:rPr>
        <w:t xml:space="preserve"> or baked goods such as bread or muffins.</w:t>
      </w:r>
    </w:p>
    <w:p w14:paraId="5720829D" w14:textId="3306DE69" w:rsidR="0081538D" w:rsidRPr="00F63551" w:rsidRDefault="0081538D" w:rsidP="0081538D">
      <w:pPr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Be active every day</w:t>
      </w:r>
      <w:r w:rsidR="00F63551" w:rsidRPr="00F63551">
        <w:rPr>
          <w:rFonts w:ascii="Arial" w:hAnsi="Arial" w:cs="Arial"/>
          <w:sz w:val="22"/>
          <w:szCs w:val="22"/>
        </w:rPr>
        <w:t>.</w:t>
      </w:r>
    </w:p>
    <w:p w14:paraId="153F9DB9" w14:textId="77777777" w:rsidR="0081538D" w:rsidRPr="00F63551" w:rsidRDefault="0081538D" w:rsidP="0081538D">
      <w:pPr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 xml:space="preserve">Activity helps to lower your risk for heart disease and other diseases. It may help lower your LDL cholesterol and </w:t>
      </w:r>
      <w:proofErr w:type="gramStart"/>
      <w:r w:rsidRPr="00F63551">
        <w:rPr>
          <w:rFonts w:ascii="Arial" w:hAnsi="Arial" w:cs="Arial"/>
          <w:sz w:val="22"/>
          <w:szCs w:val="22"/>
        </w:rPr>
        <w:t>triglycerides, and</w:t>
      </w:r>
      <w:proofErr w:type="gramEnd"/>
      <w:r w:rsidRPr="00F63551">
        <w:rPr>
          <w:rFonts w:ascii="Arial" w:hAnsi="Arial" w:cs="Arial"/>
          <w:sz w:val="22"/>
          <w:szCs w:val="22"/>
        </w:rPr>
        <w:t xml:space="preserve"> may help increase your HDL cholesterol. Activity also makes you stronger and gives you a better quality of life.</w:t>
      </w:r>
    </w:p>
    <w:p w14:paraId="44929022" w14:textId="77777777" w:rsidR="0081538D" w:rsidRPr="00F63551" w:rsidRDefault="0081538D" w:rsidP="0081538D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Be active for at least 30 minutes, five to seven days a week.</w:t>
      </w:r>
    </w:p>
    <w:p w14:paraId="45B03E98" w14:textId="77777777" w:rsidR="0081538D" w:rsidRPr="00F63551" w:rsidRDefault="0081538D" w:rsidP="0081538D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 xml:space="preserve">Start with a few minutes per </w:t>
      </w:r>
      <w:proofErr w:type="gramStart"/>
      <w:r w:rsidRPr="00F63551">
        <w:rPr>
          <w:rFonts w:ascii="Arial" w:hAnsi="Arial" w:cs="Arial"/>
          <w:sz w:val="22"/>
          <w:szCs w:val="22"/>
        </w:rPr>
        <w:t>day, and</w:t>
      </w:r>
      <w:proofErr w:type="gramEnd"/>
      <w:r w:rsidRPr="00F63551">
        <w:rPr>
          <w:rFonts w:ascii="Arial" w:hAnsi="Arial" w:cs="Arial"/>
          <w:sz w:val="22"/>
          <w:szCs w:val="22"/>
        </w:rPr>
        <w:t xml:space="preserve"> build up to 30 minutes.</w:t>
      </w:r>
    </w:p>
    <w:p w14:paraId="155E29AF" w14:textId="77777777" w:rsidR="0081538D" w:rsidRPr="00F63551" w:rsidRDefault="0081538D" w:rsidP="0081538D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lastRenderedPageBreak/>
        <w:t xml:space="preserve">Aim for at least 150 minutes (2 ½ hours) a week of activities that make your </w:t>
      </w:r>
      <w:proofErr w:type="gramStart"/>
      <w:r w:rsidRPr="00F63551">
        <w:rPr>
          <w:rFonts w:ascii="Arial" w:hAnsi="Arial" w:cs="Arial"/>
          <w:sz w:val="22"/>
          <w:szCs w:val="22"/>
        </w:rPr>
        <w:t>heart beat</w:t>
      </w:r>
      <w:proofErr w:type="gramEnd"/>
      <w:r w:rsidRPr="00F63551">
        <w:rPr>
          <w:rFonts w:ascii="Arial" w:hAnsi="Arial" w:cs="Arial"/>
          <w:sz w:val="22"/>
          <w:szCs w:val="22"/>
        </w:rPr>
        <w:t xml:space="preserve"> faster, such as brisk walking, swimming, bike riding, sports or running. You should breathe faster but still be able to talk.</w:t>
      </w:r>
    </w:p>
    <w:p w14:paraId="5871D798" w14:textId="77777777" w:rsidR="0081538D" w:rsidRPr="00F63551" w:rsidRDefault="0081538D" w:rsidP="0081538D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On at least two days a week, do activities to strengthen muscle and bone such as:</w:t>
      </w:r>
    </w:p>
    <w:p w14:paraId="2268C4D4" w14:textId="77777777" w:rsidR="0081538D" w:rsidRPr="00F63551" w:rsidRDefault="0081538D" w:rsidP="0081538D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Heavy hard work</w:t>
      </w:r>
    </w:p>
    <w:p w14:paraId="2853ADFE" w14:textId="77777777" w:rsidR="0081538D" w:rsidRPr="00F63551" w:rsidRDefault="0081538D" w:rsidP="0081538D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Lifting weights</w:t>
      </w:r>
    </w:p>
    <w:p w14:paraId="2D46ACDC" w14:textId="77777777" w:rsidR="0081538D" w:rsidRPr="00F63551" w:rsidRDefault="0081538D" w:rsidP="0081538D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Yoga</w:t>
      </w:r>
    </w:p>
    <w:p w14:paraId="0B62479F" w14:textId="77777777" w:rsidR="0081538D" w:rsidRPr="00F63551" w:rsidRDefault="0081538D" w:rsidP="0081538D">
      <w:pPr>
        <w:rPr>
          <w:rFonts w:ascii="Arial" w:hAnsi="Arial" w:cs="Arial"/>
          <w:sz w:val="22"/>
          <w:szCs w:val="22"/>
        </w:rPr>
      </w:pPr>
      <w:r w:rsidRPr="00F63551">
        <w:rPr>
          <w:rFonts w:ascii="Arial" w:hAnsi="Arial" w:cs="Arial"/>
          <w:sz w:val="22"/>
          <w:szCs w:val="22"/>
        </w:rPr>
        <w:t>If you haven’t been active for a long time, talk to your doctor about your activity plans before you start.</w:t>
      </w:r>
    </w:p>
    <w:p w14:paraId="2F659A3F" w14:textId="0C481F59" w:rsidR="009904A9" w:rsidRPr="006E1E8C" w:rsidRDefault="009904A9" w:rsidP="0081538D">
      <w:pPr>
        <w:pStyle w:val="Heading1"/>
        <w:rPr>
          <w:rFonts w:ascii="Arial" w:hAnsi="Arial" w:cs="Arial"/>
          <w:sz w:val="22"/>
          <w:szCs w:val="22"/>
        </w:rPr>
      </w:pPr>
    </w:p>
    <w:sectPr w:rsidR="009904A9" w:rsidRPr="006E1E8C" w:rsidSect="005B368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0F1B9" w14:textId="77777777" w:rsidR="00EF2F8B" w:rsidRDefault="00EF2F8B" w:rsidP="00E50011">
      <w:r>
        <w:separator/>
      </w:r>
    </w:p>
  </w:endnote>
  <w:endnote w:type="continuationSeparator" w:id="0">
    <w:p w14:paraId="598CCAD9" w14:textId="77777777" w:rsidR="00EF2F8B" w:rsidRDefault="00EF2F8B" w:rsidP="00E5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2F3CB" w14:textId="77777777" w:rsidR="00EF2F8B" w:rsidRDefault="00EF2F8B" w:rsidP="00E50011">
      <w:r>
        <w:separator/>
      </w:r>
    </w:p>
  </w:footnote>
  <w:footnote w:type="continuationSeparator" w:id="0">
    <w:p w14:paraId="433620CF" w14:textId="77777777" w:rsidR="00EF2F8B" w:rsidRDefault="00EF2F8B" w:rsidP="00E50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0F27B" w14:textId="77777777" w:rsidR="00BC5E58" w:rsidRDefault="000908DA" w:rsidP="003E139F">
    <w:pPr>
      <w:pStyle w:val="Header"/>
      <w:ind w:left="-426"/>
    </w:pPr>
    <w:r>
      <w:rPr>
        <w:noProof/>
        <w:lang w:val="en-US" w:eastAsia="en-US"/>
      </w:rPr>
      <w:drawing>
        <wp:inline distT="0" distB="0" distL="0" distR="0" wp14:anchorId="38C8673C" wp14:editId="7B2D32F9">
          <wp:extent cx="2349500" cy="679450"/>
          <wp:effectExtent l="19050" t="0" r="0" b="0"/>
          <wp:docPr id="1" name="Picture 0" descr="AHS colour 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HS colour 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5E58">
      <w:tab/>
    </w:r>
    <w:r w:rsidR="00BC5E58">
      <w:tab/>
    </w:r>
  </w:p>
  <w:p w14:paraId="3B434628" w14:textId="77777777" w:rsidR="00BC5E58" w:rsidRDefault="00BC5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63076"/>
    <w:multiLevelType w:val="hybridMultilevel"/>
    <w:tmpl w:val="D29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5F32"/>
    <w:multiLevelType w:val="hybridMultilevel"/>
    <w:tmpl w:val="AC46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2A37"/>
    <w:multiLevelType w:val="multilevel"/>
    <w:tmpl w:val="76CA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55039"/>
    <w:multiLevelType w:val="hybridMultilevel"/>
    <w:tmpl w:val="A66624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303321"/>
    <w:multiLevelType w:val="multilevel"/>
    <w:tmpl w:val="639A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A5089"/>
    <w:multiLevelType w:val="hybridMultilevel"/>
    <w:tmpl w:val="9C6C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03DA2"/>
    <w:multiLevelType w:val="multilevel"/>
    <w:tmpl w:val="5CBE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D1A5A"/>
    <w:multiLevelType w:val="hybridMultilevel"/>
    <w:tmpl w:val="A2181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063C1"/>
    <w:multiLevelType w:val="hybridMultilevel"/>
    <w:tmpl w:val="3E46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133F"/>
    <w:multiLevelType w:val="hybridMultilevel"/>
    <w:tmpl w:val="357E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7416"/>
    <w:multiLevelType w:val="multilevel"/>
    <w:tmpl w:val="76CA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47F63"/>
    <w:multiLevelType w:val="hybridMultilevel"/>
    <w:tmpl w:val="F72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2146"/>
    <w:multiLevelType w:val="hybridMultilevel"/>
    <w:tmpl w:val="53EE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45FA7"/>
    <w:multiLevelType w:val="multilevel"/>
    <w:tmpl w:val="A6C2F87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056D4"/>
    <w:multiLevelType w:val="hybridMultilevel"/>
    <w:tmpl w:val="2458C62E"/>
    <w:lvl w:ilvl="0" w:tplc="4D70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4"/>
  </w:num>
  <w:num w:numId="5">
    <w:abstractNumId w:val="13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11"/>
    <w:rsid w:val="00007AD0"/>
    <w:rsid w:val="00051A2E"/>
    <w:rsid w:val="00062A6D"/>
    <w:rsid w:val="00075A02"/>
    <w:rsid w:val="00076188"/>
    <w:rsid w:val="000908DA"/>
    <w:rsid w:val="00091784"/>
    <w:rsid w:val="000A1D80"/>
    <w:rsid w:val="000A523C"/>
    <w:rsid w:val="000D0D08"/>
    <w:rsid w:val="000D2727"/>
    <w:rsid w:val="000E461A"/>
    <w:rsid w:val="000E5889"/>
    <w:rsid w:val="0010363A"/>
    <w:rsid w:val="00110962"/>
    <w:rsid w:val="0014147C"/>
    <w:rsid w:val="00166D62"/>
    <w:rsid w:val="00176C5A"/>
    <w:rsid w:val="00192FC4"/>
    <w:rsid w:val="001956C3"/>
    <w:rsid w:val="001E5142"/>
    <w:rsid w:val="001E6889"/>
    <w:rsid w:val="001F2FBE"/>
    <w:rsid w:val="001F634A"/>
    <w:rsid w:val="00201C59"/>
    <w:rsid w:val="0020781A"/>
    <w:rsid w:val="00224208"/>
    <w:rsid w:val="00225D8E"/>
    <w:rsid w:val="00271036"/>
    <w:rsid w:val="00282BD1"/>
    <w:rsid w:val="00283C33"/>
    <w:rsid w:val="00286258"/>
    <w:rsid w:val="002C5C5A"/>
    <w:rsid w:val="002C6046"/>
    <w:rsid w:val="002E0574"/>
    <w:rsid w:val="00303A36"/>
    <w:rsid w:val="00304D2A"/>
    <w:rsid w:val="003109C3"/>
    <w:rsid w:val="0033664A"/>
    <w:rsid w:val="0036651B"/>
    <w:rsid w:val="003A687A"/>
    <w:rsid w:val="003E139F"/>
    <w:rsid w:val="00400A00"/>
    <w:rsid w:val="00432D42"/>
    <w:rsid w:val="00434ADE"/>
    <w:rsid w:val="00442187"/>
    <w:rsid w:val="004616A8"/>
    <w:rsid w:val="0047777E"/>
    <w:rsid w:val="00493DF2"/>
    <w:rsid w:val="004A6054"/>
    <w:rsid w:val="004A772C"/>
    <w:rsid w:val="004B27B3"/>
    <w:rsid w:val="004B2B5B"/>
    <w:rsid w:val="004E0CBC"/>
    <w:rsid w:val="004E4119"/>
    <w:rsid w:val="004F7A11"/>
    <w:rsid w:val="00507B01"/>
    <w:rsid w:val="00513822"/>
    <w:rsid w:val="00524F63"/>
    <w:rsid w:val="0052716D"/>
    <w:rsid w:val="00530A36"/>
    <w:rsid w:val="00563A65"/>
    <w:rsid w:val="005903A1"/>
    <w:rsid w:val="00596C7A"/>
    <w:rsid w:val="005A2BDA"/>
    <w:rsid w:val="005A63B7"/>
    <w:rsid w:val="005A64C1"/>
    <w:rsid w:val="005B3682"/>
    <w:rsid w:val="005C5D46"/>
    <w:rsid w:val="005D7B54"/>
    <w:rsid w:val="005E367B"/>
    <w:rsid w:val="005E65F4"/>
    <w:rsid w:val="006131E8"/>
    <w:rsid w:val="006364A2"/>
    <w:rsid w:val="00655965"/>
    <w:rsid w:val="006708CD"/>
    <w:rsid w:val="00671280"/>
    <w:rsid w:val="00680993"/>
    <w:rsid w:val="006A2D05"/>
    <w:rsid w:val="006B7407"/>
    <w:rsid w:val="006D051D"/>
    <w:rsid w:val="006D0DAC"/>
    <w:rsid w:val="006D53D6"/>
    <w:rsid w:val="006E1E8C"/>
    <w:rsid w:val="00710120"/>
    <w:rsid w:val="00710AAA"/>
    <w:rsid w:val="00750BB9"/>
    <w:rsid w:val="0075636F"/>
    <w:rsid w:val="007672FD"/>
    <w:rsid w:val="007764FF"/>
    <w:rsid w:val="00776A02"/>
    <w:rsid w:val="00777EA1"/>
    <w:rsid w:val="007B4958"/>
    <w:rsid w:val="007C3EF1"/>
    <w:rsid w:val="007F4CF8"/>
    <w:rsid w:val="007F5632"/>
    <w:rsid w:val="007F69F3"/>
    <w:rsid w:val="0081538D"/>
    <w:rsid w:val="00822224"/>
    <w:rsid w:val="0083011E"/>
    <w:rsid w:val="00834FFC"/>
    <w:rsid w:val="0084059A"/>
    <w:rsid w:val="00851C1F"/>
    <w:rsid w:val="00882538"/>
    <w:rsid w:val="00882E7C"/>
    <w:rsid w:val="0088357B"/>
    <w:rsid w:val="008B12F4"/>
    <w:rsid w:val="008B2414"/>
    <w:rsid w:val="008F361C"/>
    <w:rsid w:val="008F49AA"/>
    <w:rsid w:val="00901DAE"/>
    <w:rsid w:val="00910290"/>
    <w:rsid w:val="009129D3"/>
    <w:rsid w:val="00921F0F"/>
    <w:rsid w:val="0092302E"/>
    <w:rsid w:val="0092469E"/>
    <w:rsid w:val="0093323E"/>
    <w:rsid w:val="0093659C"/>
    <w:rsid w:val="009431F2"/>
    <w:rsid w:val="00943804"/>
    <w:rsid w:val="009904A9"/>
    <w:rsid w:val="009E0555"/>
    <w:rsid w:val="009F2611"/>
    <w:rsid w:val="009F5549"/>
    <w:rsid w:val="00A00B0F"/>
    <w:rsid w:val="00A2171D"/>
    <w:rsid w:val="00A35451"/>
    <w:rsid w:val="00A539DE"/>
    <w:rsid w:val="00A73241"/>
    <w:rsid w:val="00A750BC"/>
    <w:rsid w:val="00A920DA"/>
    <w:rsid w:val="00AA2605"/>
    <w:rsid w:val="00AA553B"/>
    <w:rsid w:val="00AE152E"/>
    <w:rsid w:val="00AF7396"/>
    <w:rsid w:val="00B042F9"/>
    <w:rsid w:val="00B04929"/>
    <w:rsid w:val="00B0750F"/>
    <w:rsid w:val="00B248E8"/>
    <w:rsid w:val="00B644AE"/>
    <w:rsid w:val="00B84232"/>
    <w:rsid w:val="00BB5546"/>
    <w:rsid w:val="00BC025E"/>
    <w:rsid w:val="00BC5E58"/>
    <w:rsid w:val="00BD5474"/>
    <w:rsid w:val="00C10E0A"/>
    <w:rsid w:val="00C14F3D"/>
    <w:rsid w:val="00C32878"/>
    <w:rsid w:val="00C338B2"/>
    <w:rsid w:val="00C56A30"/>
    <w:rsid w:val="00C94056"/>
    <w:rsid w:val="00CA6134"/>
    <w:rsid w:val="00CD10CC"/>
    <w:rsid w:val="00CD62DC"/>
    <w:rsid w:val="00CD7213"/>
    <w:rsid w:val="00D005D1"/>
    <w:rsid w:val="00D020EB"/>
    <w:rsid w:val="00D1057F"/>
    <w:rsid w:val="00D46C92"/>
    <w:rsid w:val="00D61273"/>
    <w:rsid w:val="00D6145C"/>
    <w:rsid w:val="00D812BB"/>
    <w:rsid w:val="00D82C97"/>
    <w:rsid w:val="00D90BFE"/>
    <w:rsid w:val="00DA15DC"/>
    <w:rsid w:val="00DB24C8"/>
    <w:rsid w:val="00DC0497"/>
    <w:rsid w:val="00DC3300"/>
    <w:rsid w:val="00DF6A5D"/>
    <w:rsid w:val="00E0070F"/>
    <w:rsid w:val="00E03878"/>
    <w:rsid w:val="00E062CC"/>
    <w:rsid w:val="00E20500"/>
    <w:rsid w:val="00E2059B"/>
    <w:rsid w:val="00E32E23"/>
    <w:rsid w:val="00E4337F"/>
    <w:rsid w:val="00E44D58"/>
    <w:rsid w:val="00E50011"/>
    <w:rsid w:val="00E54107"/>
    <w:rsid w:val="00E66836"/>
    <w:rsid w:val="00E80080"/>
    <w:rsid w:val="00E95626"/>
    <w:rsid w:val="00E96671"/>
    <w:rsid w:val="00ED32A5"/>
    <w:rsid w:val="00EE161D"/>
    <w:rsid w:val="00EE7FB2"/>
    <w:rsid w:val="00EF2F8B"/>
    <w:rsid w:val="00F25D3F"/>
    <w:rsid w:val="00F26437"/>
    <w:rsid w:val="00F26791"/>
    <w:rsid w:val="00F46D3F"/>
    <w:rsid w:val="00F63551"/>
    <w:rsid w:val="00F74CC0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EFA98D"/>
  <w15:docId w15:val="{38104BEE-5E75-4B7F-AE01-30BD8ACF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21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011"/>
  </w:style>
  <w:style w:type="paragraph" w:styleId="Footer">
    <w:name w:val="footer"/>
    <w:basedOn w:val="Normal"/>
    <w:link w:val="FooterChar"/>
    <w:uiPriority w:val="99"/>
    <w:semiHidden/>
    <w:unhideWhenUsed/>
    <w:rsid w:val="00E50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011"/>
  </w:style>
  <w:style w:type="paragraph" w:styleId="BalloonText">
    <w:name w:val="Balloon Text"/>
    <w:basedOn w:val="Normal"/>
    <w:link w:val="BalloonTextChar"/>
    <w:uiPriority w:val="99"/>
    <w:semiHidden/>
    <w:unhideWhenUsed/>
    <w:rsid w:val="00E5001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011"/>
    <w:rPr>
      <w:rFonts w:ascii="Tahoma" w:hAnsi="Tahoma" w:cs="Tahoma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271036"/>
  </w:style>
  <w:style w:type="character" w:styleId="Hyperlink">
    <w:name w:val="Hyperlink"/>
    <w:uiPriority w:val="99"/>
    <w:unhideWhenUsed/>
    <w:rsid w:val="0027103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71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036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1036"/>
    <w:rPr>
      <w:sz w:val="20"/>
      <w:szCs w:val="20"/>
    </w:rPr>
  </w:style>
  <w:style w:type="paragraph" w:customStyle="1" w:styleId="content">
    <w:name w:val="content"/>
    <w:basedOn w:val="Normal"/>
    <w:rsid w:val="00E32E23"/>
    <w:pPr>
      <w:spacing w:before="100" w:beforeAutospacing="1" w:after="100" w:afterAutospacing="1"/>
    </w:pPr>
    <w:rPr>
      <w:rFonts w:ascii="Helvetica" w:hAnsi="Helvetica" w:cs="Helvetica"/>
      <w:color w:val="000000"/>
    </w:rPr>
  </w:style>
  <w:style w:type="paragraph" w:customStyle="1" w:styleId="lead">
    <w:name w:val="lead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8D8A8A"/>
      <w:sz w:val="27"/>
      <w:szCs w:val="27"/>
    </w:rPr>
  </w:style>
  <w:style w:type="paragraph" w:customStyle="1" w:styleId="Caption1">
    <w:name w:val="Caption1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supplementary">
    <w:name w:val="supplementary"/>
    <w:basedOn w:val="Normal"/>
    <w:rsid w:val="00CD10CC"/>
    <w:pPr>
      <w:spacing w:before="100" w:beforeAutospacing="1" w:after="100" w:afterAutospacing="1"/>
    </w:pPr>
    <w:rPr>
      <w:rFonts w:ascii="Helvetica" w:hAnsi="Helvetica" w:cs="Helvetica"/>
      <w:color w:val="00000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7F4CF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C5E58"/>
    <w:rPr>
      <w:rFonts w:eastAsia="Calibri"/>
    </w:rPr>
  </w:style>
  <w:style w:type="character" w:styleId="Strong">
    <w:name w:val="Strong"/>
    <w:uiPriority w:val="22"/>
    <w:qFormat/>
    <w:rsid w:val="00BC5E58"/>
    <w:rPr>
      <w:b/>
      <w:bCs/>
    </w:rPr>
  </w:style>
  <w:style w:type="character" w:customStyle="1" w:styleId="Heading3Char">
    <w:name w:val="Heading 3 Char"/>
    <w:link w:val="Heading3"/>
    <w:uiPriority w:val="9"/>
    <w:rsid w:val="0044218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421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6A30"/>
    <w:rPr>
      <w:rFonts w:ascii="Times New Roman" w:eastAsia="Times New Roman" w:hAnsi="Times New Roman"/>
      <w:b/>
      <w:bCs/>
      <w:sz w:val="20"/>
      <w:szCs w:val="20"/>
      <w:lang w:eastAsia="en-CA"/>
    </w:rPr>
  </w:style>
  <w:style w:type="paragraph" w:styleId="ListParagraph">
    <w:name w:val="List Paragraph"/>
    <w:aliases w:val="AR Bul Normal,Paperitemletter,Dot pt,Liste 1,Bullet,BN 1,table bullets,Bullet List,FooterText,List Paragraph1,numbered,Paragraphe de liste1,列出段落,列出段落1,Bulletr List Paragraph,List Paragraph2,List Paragraph21,Párrafo de lista1,リスト段落1,Plan,P"/>
    <w:basedOn w:val="Normal"/>
    <w:link w:val="ListParagraphChar"/>
    <w:uiPriority w:val="34"/>
    <w:qFormat/>
    <w:rsid w:val="00B04929"/>
    <w:pPr>
      <w:ind w:left="720"/>
      <w:contextualSpacing/>
    </w:pPr>
  </w:style>
  <w:style w:type="character" w:customStyle="1" w:styleId="hwlinktext">
    <w:name w:val="hwlinktext"/>
    <w:basedOn w:val="DefaultParagraphFont"/>
    <w:rsid w:val="00776A02"/>
  </w:style>
  <w:style w:type="character" w:customStyle="1" w:styleId="hwhealthtoolintro">
    <w:name w:val="hwhealthtoolintro"/>
    <w:basedOn w:val="DefaultParagraphFont"/>
    <w:rsid w:val="004E0CBC"/>
  </w:style>
  <w:style w:type="character" w:customStyle="1" w:styleId="hwinfolabel2">
    <w:name w:val="hwinfolabel2"/>
    <w:basedOn w:val="DefaultParagraphFont"/>
    <w:rsid w:val="004E0CBC"/>
    <w:rPr>
      <w:b/>
      <w:bCs/>
    </w:rPr>
  </w:style>
  <w:style w:type="character" w:customStyle="1" w:styleId="hwinfoname2">
    <w:name w:val="hwinfoname2"/>
    <w:basedOn w:val="DefaultParagraphFont"/>
    <w:rsid w:val="004E0CBC"/>
  </w:style>
  <w:style w:type="character" w:customStyle="1" w:styleId="Heading1Char">
    <w:name w:val="Heading 1 Char"/>
    <w:basedOn w:val="DefaultParagraphFont"/>
    <w:link w:val="Heading1"/>
    <w:uiPriority w:val="9"/>
    <w:rsid w:val="00507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7B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7B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B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E66836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AR Bul Normal Char,Paperitemletter Char,Dot pt Char,Liste 1 Char,Bullet Char,BN 1 Char,table bullets Char,Bullet List Char,FooterText Char,List Paragraph1 Char,numbered Char,Paragraphe de liste1 Char,列出段落 Char,列出段落1 Char,リスト段落1 Char"/>
    <w:link w:val="ListParagraph"/>
    <w:uiPriority w:val="34"/>
    <w:qFormat/>
    <w:locked/>
    <w:rsid w:val="00A539DE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539DE"/>
    <w:pPr>
      <w:spacing w:after="120"/>
    </w:pPr>
    <w:rPr>
      <w:rFonts w:eastAsia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539DE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244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8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6628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434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8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5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820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2008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8619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351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609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38219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1714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995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805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3858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9550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34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0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35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77">
                  <w:marLeft w:val="0"/>
                  <w:marRight w:val="0"/>
                  <w:marTop w:val="100"/>
                  <w:marBottom w:val="100"/>
                  <w:divBdr>
                    <w:top w:val="single" w:sz="6" w:space="0" w:color="FFFF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788">
                                  <w:marLeft w:val="240"/>
                                  <w:marRight w:val="31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9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6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20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4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8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93292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0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784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66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23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99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9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89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85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97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77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7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24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51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3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4C4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039540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0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4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15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johnson2@albertahealthservices.c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bertahealthservices.ca/9966.asp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5AEF21686E41818EE55680B19F9A" ma:contentTypeVersion="1" ma:contentTypeDescription="Create a new document." ma:contentTypeScope="" ma:versionID="c0c04816de4ab122a4bd9dec53901386">
  <xsd:schema xmlns:xsd="http://www.w3.org/2001/XMLSchema" xmlns:xs="http://www.w3.org/2001/XMLSchema" xmlns:p="http://schemas.microsoft.com/office/2006/metadata/properties" xmlns:ns2="7779263f-12c7-4a26-a67c-feafd3f1c197" targetNamespace="http://schemas.microsoft.com/office/2006/metadata/properties" ma:root="true" ma:fieldsID="8d39e934a3d6e49832353577f5d341ba" ns2:_="">
    <xsd:import namespace="7779263f-12c7-4a26-a67c-feafd3f1c1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263f-12c7-4a26-a67c-feafd3f1c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344734-E73F-4B5C-9360-BCEDFA0B3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759CC-28A8-4CD6-BCFC-E6F4A7FA8369}"/>
</file>

<file path=customXml/itemProps3.xml><?xml version="1.0" encoding="utf-8"?>
<ds:datastoreItem xmlns:ds="http://schemas.openxmlformats.org/officeDocument/2006/customXml" ds:itemID="{87A76A94-9682-48A5-AE2E-F6ADFCD6B4B8}"/>
</file>

<file path=customXml/itemProps4.xml><?xml version="1.0" encoding="utf-8"?>
<ds:datastoreItem xmlns:ds="http://schemas.openxmlformats.org/officeDocument/2006/customXml" ds:itemID="{1CF70D3A-78FA-4168-A3CC-C0FF55378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2897</CharactersWithSpaces>
  <SharedDoc>false</SharedDoc>
  <HLinks>
    <vt:vector size="12" baseType="variant">
      <vt:variant>
        <vt:i4>720960</vt:i4>
      </vt:variant>
      <vt:variant>
        <vt:i4>3</vt:i4>
      </vt:variant>
      <vt:variant>
        <vt:i4>0</vt:i4>
      </vt:variant>
      <vt:variant>
        <vt:i4>5</vt:i4>
      </vt:variant>
      <vt:variant>
        <vt:lpwstr>http://www.albertahealthservices.ca/9966.asp</vt:lpwstr>
      </vt:variant>
      <vt:variant>
        <vt:lpwstr/>
      </vt:variant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mailto:Rebecca.johnson2@albertahealthservices.ca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article - moving toward a heart-healthy life</dc:title>
  <dc:creator>Alberta Health Services</dc:creator>
  <cp:lastModifiedBy>Rebecca Johnson</cp:lastModifiedBy>
  <cp:revision>2</cp:revision>
  <cp:lastPrinted>2014-04-24T15:30:00Z</cp:lastPrinted>
  <dcterms:created xsi:type="dcterms:W3CDTF">2021-02-01T19:24:00Z</dcterms:created>
  <dcterms:modified xsi:type="dcterms:W3CDTF">2021-02-01T19:24:00Z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0x01010091145AEF21686E41818EE55680B19F9A</vt:lpwstr>
  </property>
</Properties>
</file>