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3F90" w14:textId="77777777" w:rsidR="008E50CA" w:rsidRPr="00D44DFD" w:rsidRDefault="008E50CA" w:rsidP="008E50CA">
      <w:pPr>
        <w:rPr>
          <w:rFonts w:ascii="Calibri" w:hAnsi="Calibri" w:cs="Arial"/>
          <w:b/>
          <w:sz w:val="32"/>
          <w:szCs w:val="32"/>
        </w:rPr>
      </w:pPr>
      <w:r w:rsidRPr="00D44DFD">
        <w:rPr>
          <w:rFonts w:ascii="Calibri" w:hAnsi="Calibri" w:cs="Arial"/>
          <w:b/>
          <w:sz w:val="32"/>
          <w:szCs w:val="32"/>
        </w:rPr>
        <w:t>Wellness Articles</w:t>
      </w:r>
    </w:p>
    <w:p w14:paraId="7F734D40" w14:textId="77777777" w:rsidR="008E50CA" w:rsidRPr="007C07D8" w:rsidRDefault="008E50CA" w:rsidP="008E50CA">
      <w:pPr>
        <w:rPr>
          <w:rFonts w:ascii="Arial" w:hAnsi="Arial" w:cs="Arial"/>
          <w:sz w:val="22"/>
          <w:szCs w:val="22"/>
        </w:rPr>
      </w:pPr>
      <w:r w:rsidRPr="007C07D8">
        <w:rPr>
          <w:rFonts w:ascii="Arial" w:hAnsi="Arial" w:cs="Arial"/>
          <w:sz w:val="22"/>
          <w:szCs w:val="22"/>
        </w:rPr>
        <w:t xml:space="preserve">Attached are weekly health and wellness articles provided by Alberta Health Services. </w:t>
      </w:r>
      <w:proofErr w:type="gramStart"/>
      <w:r w:rsidRPr="007C07D8">
        <w:rPr>
          <w:rFonts w:ascii="Arial" w:hAnsi="Arial" w:cs="Arial"/>
          <w:sz w:val="22"/>
          <w:szCs w:val="22"/>
        </w:rPr>
        <w:t>As a way to</w:t>
      </w:r>
      <w:proofErr w:type="gramEnd"/>
      <w:r w:rsidRPr="007C07D8">
        <w:rPr>
          <w:rFonts w:ascii="Arial" w:hAnsi="Arial" w:cs="Arial"/>
          <w:sz w:val="22"/>
          <w:szCs w:val="22"/>
        </w:rPr>
        <w:t xml:space="preserve">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05679D92" w14:textId="77777777" w:rsidR="008E50CA" w:rsidRPr="007C07D8" w:rsidRDefault="008E50CA" w:rsidP="008E50CA">
      <w:pPr>
        <w:rPr>
          <w:rFonts w:ascii="Arial" w:hAnsi="Arial" w:cs="Arial"/>
          <w:sz w:val="22"/>
          <w:szCs w:val="22"/>
        </w:rPr>
      </w:pPr>
    </w:p>
    <w:p w14:paraId="73148D54" w14:textId="77777777" w:rsidR="008E50CA" w:rsidRPr="007C07D8" w:rsidRDefault="008E50CA" w:rsidP="008E50CA">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5" w:history="1">
        <w:r w:rsidRPr="007C07D8">
          <w:rPr>
            <w:rStyle w:val="Hyperlink"/>
            <w:rFonts w:ascii="Arial" w:hAnsi="Arial" w:cs="Arial"/>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767EBE8E" w14:textId="77777777" w:rsidR="008E50CA" w:rsidRPr="007C07D8" w:rsidRDefault="008E50CA" w:rsidP="008E50CA">
      <w:pPr>
        <w:rPr>
          <w:rFonts w:ascii="Arial" w:hAnsi="Arial" w:cs="Arial"/>
          <w:sz w:val="22"/>
          <w:szCs w:val="22"/>
        </w:rPr>
      </w:pPr>
    </w:p>
    <w:p w14:paraId="77615547" w14:textId="2958190C" w:rsidR="008E50CA" w:rsidRPr="007C07D8" w:rsidRDefault="008E50CA" w:rsidP="008E50CA">
      <w:pPr>
        <w:rPr>
          <w:rFonts w:ascii="Arial" w:hAnsi="Arial" w:cs="Arial"/>
          <w:sz w:val="22"/>
          <w:szCs w:val="22"/>
        </w:rPr>
      </w:pPr>
      <w:r w:rsidRPr="007C07D8">
        <w:rPr>
          <w:rFonts w:ascii="Arial" w:hAnsi="Arial" w:cs="Arial"/>
          <w:sz w:val="22"/>
          <w:szCs w:val="22"/>
        </w:rPr>
        <w:t xml:space="preserve">An archive of past wellness articles is available at </w:t>
      </w:r>
      <w:hyperlink r:id="rId6" w:history="1">
        <w:r w:rsidR="00E40890" w:rsidRPr="00E40890">
          <w:rPr>
            <w:rStyle w:val="Hyperlink"/>
            <w:rFonts w:ascii="Arial" w:hAnsi="Arial" w:cs="Arial"/>
            <w:sz w:val="22"/>
            <w:szCs w:val="22"/>
          </w:rPr>
          <w:t>Wellness Articles | Alberta Health Services</w:t>
        </w:r>
      </w:hyperlink>
      <w:r w:rsidR="00E40890">
        <w:t>.</w:t>
      </w:r>
    </w:p>
    <w:p w14:paraId="6C118332" w14:textId="77777777" w:rsidR="008E50CA" w:rsidRPr="00D44DFD" w:rsidRDefault="008E50CA" w:rsidP="008E50CA">
      <w:pPr>
        <w:rPr>
          <w:rFonts w:ascii="Calibri" w:hAnsi="Calibri" w:cs="Arial"/>
        </w:rPr>
      </w:pPr>
    </w:p>
    <w:p w14:paraId="76E2FF7C" w14:textId="77777777" w:rsidR="008E50CA" w:rsidRPr="00D44DFD" w:rsidRDefault="008E50CA" w:rsidP="008E50CA">
      <w:pPr>
        <w:rPr>
          <w:rFonts w:ascii="Calibri" w:hAnsi="Calibri" w:cs="Arial"/>
          <w:sz w:val="22"/>
          <w:szCs w:val="22"/>
        </w:rPr>
      </w:pPr>
      <w:r w:rsidRPr="00D44DFD">
        <w:rPr>
          <w:rFonts w:ascii="Calibri" w:hAnsi="Calibri" w:cs="Arial"/>
          <w:noProof/>
          <w:lang w:val="en-US" w:eastAsia="en-US"/>
        </w:rPr>
        <mc:AlternateContent>
          <mc:Choice Requires="wps">
            <w:drawing>
              <wp:anchor distT="0" distB="0" distL="114300" distR="114300" simplePos="0" relativeHeight="251659264" behindDoc="0" locked="0" layoutInCell="1" allowOverlap="1" wp14:anchorId="4105E511" wp14:editId="1A3184A9">
                <wp:simplePos x="0" y="0"/>
                <wp:positionH relativeFrom="column">
                  <wp:posOffset>-76200</wp:posOffset>
                </wp:positionH>
                <wp:positionV relativeFrom="paragraph">
                  <wp:posOffset>48895</wp:posOffset>
                </wp:positionV>
                <wp:extent cx="62960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A8BDA" id="_x0000_t32" coordsize="21600,21600" o:spt="32" o:oned="t" path="m,l21600,21600e" filled="f">
                <v:path arrowok="t" fillok="f" o:connecttype="none"/>
                <o:lock v:ext="edit" shapetype="t"/>
              </v:shapetype>
              <v:shape id="Straight Arrow Connector 1"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7D702EA8" w14:textId="3931088A" w:rsidR="008E50CA" w:rsidRPr="00D74F05" w:rsidRDefault="008E50CA" w:rsidP="008E50CA">
      <w:pPr>
        <w:rPr>
          <w:rFonts w:ascii="Arial" w:hAnsi="Arial" w:cs="Arial"/>
          <w:sz w:val="22"/>
          <w:szCs w:val="22"/>
        </w:rPr>
      </w:pPr>
      <w:r w:rsidRPr="00D74F05">
        <w:rPr>
          <w:rFonts w:ascii="Arial" w:hAnsi="Arial" w:cs="Arial"/>
          <w:b/>
          <w:sz w:val="22"/>
          <w:szCs w:val="22"/>
        </w:rPr>
        <w:t>Proposed publication date:</w:t>
      </w:r>
      <w:r>
        <w:rPr>
          <w:rFonts w:ascii="Arial" w:hAnsi="Arial" w:cs="Arial"/>
          <w:sz w:val="22"/>
          <w:szCs w:val="22"/>
        </w:rPr>
        <w:t xml:space="preserve"> </w:t>
      </w:r>
      <w:r w:rsidR="00DF10E9">
        <w:rPr>
          <w:rFonts w:ascii="Arial" w:hAnsi="Arial" w:cs="Arial"/>
          <w:sz w:val="22"/>
          <w:szCs w:val="22"/>
        </w:rPr>
        <w:t xml:space="preserve">Aug. </w:t>
      </w:r>
      <w:r w:rsidR="00111B7C">
        <w:rPr>
          <w:rFonts w:ascii="Arial" w:hAnsi="Arial" w:cs="Arial"/>
          <w:sz w:val="22"/>
          <w:szCs w:val="22"/>
        </w:rPr>
        <w:t>29</w:t>
      </w:r>
      <w:r>
        <w:rPr>
          <w:rFonts w:ascii="Arial" w:hAnsi="Arial" w:cs="Arial"/>
          <w:sz w:val="22"/>
          <w:szCs w:val="22"/>
        </w:rPr>
        <w:t>, 2022</w:t>
      </w:r>
    </w:p>
    <w:p w14:paraId="53BAD18D" w14:textId="77777777" w:rsidR="008E50CA" w:rsidRDefault="008E50CA" w:rsidP="008E50CA">
      <w:pPr>
        <w:spacing w:line="276" w:lineRule="auto"/>
        <w:rPr>
          <w:rFonts w:ascii="Arial" w:hAnsi="Arial" w:cs="Arial"/>
          <w:sz w:val="22"/>
          <w:szCs w:val="22"/>
        </w:rPr>
      </w:pPr>
      <w:r w:rsidRPr="00D74F05">
        <w:rPr>
          <w:rFonts w:ascii="Arial" w:hAnsi="Arial" w:cs="Arial"/>
          <w:b/>
          <w:sz w:val="22"/>
          <w:szCs w:val="22"/>
        </w:rPr>
        <w:t xml:space="preserve">Content provided by: </w:t>
      </w:r>
      <w:r w:rsidRPr="00D74F05">
        <w:rPr>
          <w:rFonts w:ascii="Arial" w:hAnsi="Arial" w:cs="Arial"/>
          <w:sz w:val="22"/>
          <w:szCs w:val="22"/>
        </w:rPr>
        <w:t xml:space="preserve">Alberta Health Services </w:t>
      </w:r>
    </w:p>
    <w:p w14:paraId="798574A9" w14:textId="3CD0C127" w:rsidR="00B95E49" w:rsidRPr="00111B7C" w:rsidRDefault="00B95E49">
      <w:pPr>
        <w:rPr>
          <w:rFonts w:ascii="Arial" w:hAnsi="Arial" w:cs="Arial"/>
          <w:sz w:val="22"/>
          <w:szCs w:val="22"/>
        </w:rPr>
      </w:pPr>
    </w:p>
    <w:p w14:paraId="7DD4FE9B" w14:textId="76B2E87D" w:rsidR="00CB46BB" w:rsidRPr="00111B7C" w:rsidRDefault="00CB46BB" w:rsidP="00CB46BB">
      <w:pPr>
        <w:pStyle w:val="NormalWeb"/>
        <w:shd w:val="clear" w:color="auto" w:fill="FFFFFF"/>
        <w:spacing w:before="0" w:beforeAutospacing="0" w:after="240" w:afterAutospacing="0" w:line="331" w:lineRule="atLeast"/>
        <w:rPr>
          <w:rFonts w:ascii="Arial" w:hAnsi="Arial" w:cs="Arial"/>
          <w:b/>
          <w:color w:val="0070C0"/>
          <w:sz w:val="28"/>
          <w:szCs w:val="28"/>
        </w:rPr>
      </w:pPr>
      <w:r w:rsidRPr="00111B7C">
        <w:rPr>
          <w:rFonts w:ascii="Arial" w:hAnsi="Arial" w:cs="Arial"/>
          <w:b/>
          <w:color w:val="0070C0"/>
          <w:sz w:val="28"/>
          <w:szCs w:val="28"/>
        </w:rPr>
        <w:t xml:space="preserve">No microwave? No problem! </w:t>
      </w:r>
      <w:r w:rsidR="00111B7C" w:rsidRPr="00111B7C">
        <w:rPr>
          <w:rFonts w:ascii="Arial" w:hAnsi="Arial" w:cs="Arial"/>
          <w:b/>
          <w:color w:val="0070C0"/>
          <w:sz w:val="28"/>
          <w:szCs w:val="28"/>
        </w:rPr>
        <w:t xml:space="preserve">Tips </w:t>
      </w:r>
      <w:r w:rsidR="00111B7C">
        <w:rPr>
          <w:rFonts w:ascii="Arial" w:hAnsi="Arial" w:cs="Arial"/>
          <w:b/>
          <w:color w:val="0070C0"/>
          <w:sz w:val="28"/>
          <w:szCs w:val="28"/>
        </w:rPr>
        <w:t>on making</w:t>
      </w:r>
      <w:r w:rsidR="00111B7C" w:rsidRPr="00111B7C">
        <w:rPr>
          <w:rFonts w:ascii="Arial" w:hAnsi="Arial" w:cs="Arial"/>
          <w:b/>
          <w:color w:val="0070C0"/>
          <w:sz w:val="28"/>
          <w:szCs w:val="28"/>
        </w:rPr>
        <w:t xml:space="preserve"> healthy s</w:t>
      </w:r>
      <w:r w:rsidRPr="00111B7C">
        <w:rPr>
          <w:rFonts w:ascii="Arial" w:hAnsi="Arial" w:cs="Arial"/>
          <w:b/>
          <w:color w:val="0070C0"/>
          <w:sz w:val="28"/>
          <w:szCs w:val="28"/>
        </w:rPr>
        <w:t xml:space="preserve">chool lunches </w:t>
      </w:r>
    </w:p>
    <w:p w14:paraId="36C057E1" w14:textId="6CBB33E5" w:rsidR="00CB46BB" w:rsidRDefault="00CB46BB" w:rsidP="00471059">
      <w:pPr>
        <w:pStyle w:val="NormalWeb"/>
        <w:shd w:val="clear" w:color="auto" w:fill="FFFFFF"/>
        <w:spacing w:before="0" w:beforeAutospacing="0" w:after="0" w:afterAutospacing="0"/>
        <w:rPr>
          <w:rFonts w:ascii="Arial" w:hAnsi="Arial" w:cs="Arial"/>
          <w:sz w:val="22"/>
          <w:szCs w:val="22"/>
        </w:rPr>
      </w:pPr>
      <w:r w:rsidRPr="00111B7C">
        <w:rPr>
          <w:rFonts w:ascii="Arial" w:hAnsi="Arial" w:cs="Arial"/>
          <w:sz w:val="22"/>
          <w:szCs w:val="22"/>
        </w:rPr>
        <w:t xml:space="preserve">If your child’s school </w:t>
      </w:r>
      <w:proofErr w:type="gramStart"/>
      <w:r w:rsidRPr="00111B7C">
        <w:rPr>
          <w:rFonts w:ascii="Arial" w:hAnsi="Arial" w:cs="Arial"/>
          <w:sz w:val="22"/>
          <w:szCs w:val="22"/>
        </w:rPr>
        <w:t>doesn’t</w:t>
      </w:r>
      <w:proofErr w:type="gramEnd"/>
      <w:r w:rsidRPr="00111B7C">
        <w:rPr>
          <w:rFonts w:ascii="Arial" w:hAnsi="Arial" w:cs="Arial"/>
          <w:sz w:val="22"/>
          <w:szCs w:val="22"/>
        </w:rPr>
        <w:t xml:space="preserve"> have microwave ovens, you can still send your child to school with a tasty and healthy lunch. Try these “no microwave needed” lunch ideas:</w:t>
      </w:r>
    </w:p>
    <w:p w14:paraId="64C2D1A6" w14:textId="77777777" w:rsidR="00471059" w:rsidRPr="00111B7C" w:rsidRDefault="00471059" w:rsidP="00471059">
      <w:pPr>
        <w:pStyle w:val="NormalWeb"/>
        <w:shd w:val="clear" w:color="auto" w:fill="FFFFFF"/>
        <w:spacing w:before="0" w:beforeAutospacing="0" w:after="0" w:afterAutospacing="0"/>
        <w:rPr>
          <w:rFonts w:ascii="Arial" w:hAnsi="Arial" w:cs="Arial"/>
          <w:sz w:val="22"/>
          <w:szCs w:val="22"/>
        </w:rPr>
      </w:pPr>
    </w:p>
    <w:p w14:paraId="3FCE44B1" w14:textId="33C59E34" w:rsidR="00FA37E5" w:rsidRPr="00111B7C" w:rsidRDefault="00CB46BB" w:rsidP="00471059">
      <w:pPr>
        <w:pStyle w:val="NormalWeb"/>
        <w:numPr>
          <w:ilvl w:val="0"/>
          <w:numId w:val="11"/>
        </w:numPr>
        <w:shd w:val="clear" w:color="auto" w:fill="FFFFFF"/>
        <w:spacing w:before="0" w:beforeAutospacing="0" w:after="240" w:afterAutospacing="0"/>
        <w:rPr>
          <w:rFonts w:ascii="Arial" w:hAnsi="Arial" w:cs="Arial"/>
          <w:sz w:val="22"/>
          <w:szCs w:val="22"/>
        </w:rPr>
      </w:pPr>
      <w:r w:rsidRPr="00111B7C">
        <w:rPr>
          <w:rFonts w:ascii="Arial" w:hAnsi="Arial" w:cs="Arial"/>
          <w:sz w:val="22"/>
          <w:szCs w:val="22"/>
        </w:rPr>
        <w:t xml:space="preserve">Yummy dippers: Pack hummus with a whole-grain pita, carrot sticks, celery sticks or apple slices for dipping. Add a piece of low-fat cheese or a small container of milk. </w:t>
      </w:r>
      <w:bookmarkStart w:id="0" w:name="abs7663"/>
      <w:bookmarkStart w:id="1" w:name="abu3895"/>
      <w:bookmarkStart w:id="2" w:name="abu1823"/>
      <w:bookmarkEnd w:id="0"/>
      <w:bookmarkEnd w:id="1"/>
      <w:bookmarkEnd w:id="2"/>
    </w:p>
    <w:p w14:paraId="5DE0323D" w14:textId="6023AB81" w:rsidR="00C90AF2" w:rsidRPr="00111B7C" w:rsidRDefault="00C90AF2" w:rsidP="00471059">
      <w:pPr>
        <w:pStyle w:val="NormalWeb"/>
        <w:numPr>
          <w:ilvl w:val="0"/>
          <w:numId w:val="11"/>
        </w:numPr>
        <w:shd w:val="clear" w:color="auto" w:fill="FFFFFF"/>
        <w:spacing w:before="0" w:beforeAutospacing="0" w:after="240" w:afterAutospacing="0"/>
        <w:rPr>
          <w:rFonts w:ascii="Arial" w:hAnsi="Arial" w:cs="Arial"/>
          <w:sz w:val="22"/>
          <w:szCs w:val="22"/>
        </w:rPr>
      </w:pPr>
      <w:r w:rsidRPr="00111B7C">
        <w:rPr>
          <w:rFonts w:ascii="Arial" w:hAnsi="Arial" w:cs="Arial"/>
          <w:sz w:val="22"/>
          <w:szCs w:val="22"/>
        </w:rPr>
        <w:t>Build your own wrap: Let your child choose sliced ham, tofu or chicken, a low-fat cheese</w:t>
      </w:r>
      <w:r w:rsidR="003B5336">
        <w:rPr>
          <w:rFonts w:ascii="Arial" w:hAnsi="Arial" w:cs="Arial"/>
          <w:sz w:val="22"/>
          <w:szCs w:val="22"/>
        </w:rPr>
        <w:t>,</w:t>
      </w:r>
      <w:r w:rsidRPr="00111B7C">
        <w:rPr>
          <w:rFonts w:ascii="Arial" w:hAnsi="Arial" w:cs="Arial"/>
          <w:sz w:val="22"/>
          <w:szCs w:val="22"/>
        </w:rPr>
        <w:t xml:space="preserve"> lettuce</w:t>
      </w:r>
      <w:r w:rsidR="00106A4D">
        <w:rPr>
          <w:rFonts w:ascii="Arial" w:hAnsi="Arial" w:cs="Arial"/>
          <w:sz w:val="22"/>
          <w:szCs w:val="22"/>
        </w:rPr>
        <w:t xml:space="preserve"> or spinach</w:t>
      </w:r>
      <w:r w:rsidRPr="00111B7C">
        <w:rPr>
          <w:rFonts w:ascii="Arial" w:hAnsi="Arial" w:cs="Arial"/>
          <w:sz w:val="22"/>
          <w:szCs w:val="22"/>
        </w:rPr>
        <w:t>,</w:t>
      </w:r>
      <w:r w:rsidR="003B5336">
        <w:rPr>
          <w:rFonts w:ascii="Arial" w:hAnsi="Arial" w:cs="Arial"/>
          <w:sz w:val="22"/>
          <w:szCs w:val="22"/>
        </w:rPr>
        <w:t xml:space="preserve"> and</w:t>
      </w:r>
      <w:r w:rsidRPr="00111B7C">
        <w:rPr>
          <w:rFonts w:ascii="Arial" w:hAnsi="Arial" w:cs="Arial"/>
          <w:sz w:val="22"/>
          <w:szCs w:val="22"/>
        </w:rPr>
        <w:t xml:space="preserve"> tomatoes, </w:t>
      </w:r>
      <w:proofErr w:type="gramStart"/>
      <w:r w:rsidRPr="00111B7C">
        <w:rPr>
          <w:rFonts w:ascii="Arial" w:hAnsi="Arial" w:cs="Arial"/>
          <w:sz w:val="22"/>
          <w:szCs w:val="22"/>
        </w:rPr>
        <w:t>peppers</w:t>
      </w:r>
      <w:proofErr w:type="gramEnd"/>
      <w:r w:rsidRPr="00111B7C">
        <w:rPr>
          <w:rFonts w:ascii="Arial" w:hAnsi="Arial" w:cs="Arial"/>
          <w:sz w:val="22"/>
          <w:szCs w:val="22"/>
        </w:rPr>
        <w:t xml:space="preserve"> and cucumbers to wrap in a whole-grain tortilla. Add a side of canned or fresh mixed fruit.</w:t>
      </w:r>
    </w:p>
    <w:p w14:paraId="5B714D48" w14:textId="390DC3F7" w:rsidR="00C90AF2" w:rsidRPr="00111B7C" w:rsidRDefault="00C90AF2" w:rsidP="00471059">
      <w:pPr>
        <w:pStyle w:val="NormalWeb"/>
        <w:numPr>
          <w:ilvl w:val="0"/>
          <w:numId w:val="11"/>
        </w:numPr>
        <w:shd w:val="clear" w:color="auto" w:fill="FFFFFF"/>
        <w:spacing w:before="0" w:beforeAutospacing="0" w:after="240" w:afterAutospacing="0"/>
        <w:rPr>
          <w:rFonts w:ascii="Arial" w:hAnsi="Arial" w:cs="Arial"/>
          <w:sz w:val="22"/>
          <w:szCs w:val="22"/>
        </w:rPr>
      </w:pPr>
      <w:r w:rsidRPr="00111B7C">
        <w:rPr>
          <w:rFonts w:ascii="Arial" w:hAnsi="Arial" w:cs="Arial"/>
          <w:sz w:val="22"/>
          <w:szCs w:val="22"/>
        </w:rPr>
        <w:t>Homemade soup: Combine diced cooked chicken, reduced</w:t>
      </w:r>
      <w:r w:rsidR="003B5336">
        <w:rPr>
          <w:rFonts w:ascii="Arial" w:hAnsi="Arial" w:cs="Arial"/>
          <w:sz w:val="22"/>
          <w:szCs w:val="22"/>
        </w:rPr>
        <w:t>-</w:t>
      </w:r>
      <w:r w:rsidRPr="00111B7C">
        <w:rPr>
          <w:rFonts w:ascii="Arial" w:hAnsi="Arial" w:cs="Arial"/>
          <w:sz w:val="22"/>
          <w:szCs w:val="22"/>
        </w:rPr>
        <w:t xml:space="preserve">salt chicken stock, cut-up fresh vegetables, whole wheat pasta and spices into a pot. Boil until vegetables and pasta are cooked, and transfer to an insulated container. Add a whole-grain bun, an </w:t>
      </w:r>
      <w:proofErr w:type="gramStart"/>
      <w:r w:rsidRPr="00111B7C">
        <w:rPr>
          <w:rFonts w:ascii="Arial" w:hAnsi="Arial" w:cs="Arial"/>
          <w:sz w:val="22"/>
          <w:szCs w:val="22"/>
        </w:rPr>
        <w:t>orange</w:t>
      </w:r>
      <w:proofErr w:type="gramEnd"/>
      <w:r w:rsidRPr="00111B7C">
        <w:rPr>
          <w:rFonts w:ascii="Arial" w:hAnsi="Arial" w:cs="Arial"/>
          <w:sz w:val="22"/>
          <w:szCs w:val="22"/>
        </w:rPr>
        <w:t xml:space="preserve"> and a small container of milk.</w:t>
      </w:r>
    </w:p>
    <w:p w14:paraId="52B993F0" w14:textId="7AA76DCF" w:rsidR="00C90AF2" w:rsidRPr="00111B7C" w:rsidRDefault="00C90AF2" w:rsidP="00471059">
      <w:pPr>
        <w:pStyle w:val="NormalWeb"/>
        <w:numPr>
          <w:ilvl w:val="0"/>
          <w:numId w:val="11"/>
        </w:numPr>
        <w:shd w:val="clear" w:color="auto" w:fill="FFFFFF"/>
        <w:spacing w:before="0" w:beforeAutospacing="0" w:after="240" w:afterAutospacing="0"/>
        <w:rPr>
          <w:rFonts w:ascii="Arial" w:hAnsi="Arial" w:cs="Arial"/>
          <w:sz w:val="22"/>
          <w:szCs w:val="22"/>
        </w:rPr>
      </w:pPr>
      <w:r w:rsidRPr="00111B7C">
        <w:rPr>
          <w:rFonts w:ascii="Arial" w:hAnsi="Arial" w:cs="Arial"/>
          <w:sz w:val="22"/>
          <w:szCs w:val="22"/>
        </w:rPr>
        <w:t>Stuffed pita</w:t>
      </w:r>
      <w:r w:rsidR="00106A4D">
        <w:rPr>
          <w:rFonts w:ascii="Arial" w:hAnsi="Arial" w:cs="Arial"/>
          <w:sz w:val="22"/>
          <w:szCs w:val="22"/>
        </w:rPr>
        <w:t>:</w:t>
      </w:r>
      <w:r w:rsidRPr="00111B7C">
        <w:rPr>
          <w:rFonts w:ascii="Arial" w:hAnsi="Arial" w:cs="Arial"/>
          <w:sz w:val="22"/>
          <w:szCs w:val="22"/>
        </w:rPr>
        <w:t xml:space="preserve"> Chop up leftover cooked chicken, </w:t>
      </w:r>
      <w:proofErr w:type="gramStart"/>
      <w:r w:rsidRPr="00111B7C">
        <w:rPr>
          <w:rFonts w:ascii="Arial" w:hAnsi="Arial" w:cs="Arial"/>
          <w:sz w:val="22"/>
          <w:szCs w:val="22"/>
        </w:rPr>
        <w:t>turkey</w:t>
      </w:r>
      <w:proofErr w:type="gramEnd"/>
      <w:r w:rsidRPr="00111B7C">
        <w:rPr>
          <w:rFonts w:ascii="Arial" w:hAnsi="Arial" w:cs="Arial"/>
          <w:sz w:val="22"/>
          <w:szCs w:val="22"/>
        </w:rPr>
        <w:t xml:space="preserve"> or beans, and put inside a whole-grain pita or a few mini pitas. Add bell peppers and shredded lettuce. Complete the meal with yogurt and a pear.</w:t>
      </w:r>
    </w:p>
    <w:p w14:paraId="4B1A41D3" w14:textId="1E4E0071" w:rsidR="00C90AF2" w:rsidRPr="00111B7C" w:rsidRDefault="00C90AF2" w:rsidP="00471059">
      <w:pPr>
        <w:pStyle w:val="NormalWeb"/>
        <w:numPr>
          <w:ilvl w:val="0"/>
          <w:numId w:val="11"/>
        </w:numPr>
        <w:shd w:val="clear" w:color="auto" w:fill="FFFFFF"/>
        <w:spacing w:before="0" w:beforeAutospacing="0" w:after="240" w:afterAutospacing="0"/>
        <w:rPr>
          <w:rFonts w:ascii="Arial" w:hAnsi="Arial" w:cs="Arial"/>
          <w:sz w:val="22"/>
          <w:szCs w:val="22"/>
        </w:rPr>
      </w:pPr>
      <w:r w:rsidRPr="00111B7C">
        <w:rPr>
          <w:rFonts w:ascii="Arial" w:hAnsi="Arial" w:cs="Arial"/>
          <w:sz w:val="22"/>
          <w:szCs w:val="22"/>
        </w:rPr>
        <w:t>Leftovers: Some foods can be eaten cold rather than hot, such as homemade pizza and hamburgers.</w:t>
      </w:r>
    </w:p>
    <w:p w14:paraId="4CE8A8D2" w14:textId="0E766479" w:rsidR="00C90AF2" w:rsidRPr="00471059" w:rsidRDefault="00C90AF2" w:rsidP="00CB46BB">
      <w:pPr>
        <w:pStyle w:val="NormalWeb"/>
        <w:shd w:val="clear" w:color="auto" w:fill="FFFFFF"/>
        <w:spacing w:before="0" w:beforeAutospacing="0" w:after="240" w:afterAutospacing="0" w:line="331" w:lineRule="atLeast"/>
        <w:rPr>
          <w:rFonts w:ascii="Arial" w:hAnsi="Arial" w:cs="Arial"/>
          <w:b/>
          <w:sz w:val="22"/>
          <w:szCs w:val="22"/>
        </w:rPr>
      </w:pPr>
      <w:r w:rsidRPr="00471059">
        <w:rPr>
          <w:rFonts w:ascii="Arial" w:hAnsi="Arial" w:cs="Arial"/>
          <w:b/>
          <w:sz w:val="22"/>
          <w:szCs w:val="22"/>
        </w:rPr>
        <w:t>Keep food safe. Food safety tips for packing lunches:</w:t>
      </w:r>
    </w:p>
    <w:p w14:paraId="6EF93D83" w14:textId="3177CCAD" w:rsidR="00C90AF2" w:rsidRPr="00111B7C" w:rsidRDefault="00C90AF2" w:rsidP="00106A4D">
      <w:pPr>
        <w:pStyle w:val="NormalWeb"/>
        <w:numPr>
          <w:ilvl w:val="0"/>
          <w:numId w:val="12"/>
        </w:numPr>
        <w:shd w:val="clear" w:color="auto" w:fill="FFFFFF"/>
        <w:spacing w:before="0" w:beforeAutospacing="0" w:after="0" w:afterAutospacing="0"/>
        <w:rPr>
          <w:rFonts w:ascii="Arial" w:hAnsi="Arial" w:cs="Arial"/>
          <w:sz w:val="22"/>
          <w:szCs w:val="22"/>
        </w:rPr>
      </w:pPr>
      <w:r w:rsidRPr="00111B7C">
        <w:rPr>
          <w:rFonts w:ascii="Arial" w:hAnsi="Arial" w:cs="Arial"/>
          <w:sz w:val="22"/>
          <w:szCs w:val="22"/>
        </w:rPr>
        <w:t xml:space="preserve">Use an insulated lunch bag rather than a plastic bag or box. </w:t>
      </w:r>
      <w:r w:rsidR="007F71E5" w:rsidRPr="00111B7C">
        <w:rPr>
          <w:rFonts w:ascii="Arial" w:hAnsi="Arial" w:cs="Arial"/>
          <w:sz w:val="22"/>
          <w:szCs w:val="22"/>
        </w:rPr>
        <w:t>This will help keep hot foods hot and cold foods cold. Clean the lunch bag every day.</w:t>
      </w:r>
    </w:p>
    <w:p w14:paraId="5BF3E47C" w14:textId="21944D10" w:rsidR="007F71E5" w:rsidRPr="00111B7C" w:rsidRDefault="007F71E5" w:rsidP="00106A4D">
      <w:pPr>
        <w:pStyle w:val="NormalWeb"/>
        <w:numPr>
          <w:ilvl w:val="0"/>
          <w:numId w:val="12"/>
        </w:numPr>
        <w:shd w:val="clear" w:color="auto" w:fill="FFFFFF"/>
        <w:spacing w:before="0" w:beforeAutospacing="0" w:after="0" w:afterAutospacing="0"/>
        <w:rPr>
          <w:rFonts w:ascii="Arial" w:hAnsi="Arial" w:cs="Arial"/>
          <w:sz w:val="22"/>
          <w:szCs w:val="22"/>
        </w:rPr>
      </w:pPr>
      <w:r w:rsidRPr="00111B7C">
        <w:rPr>
          <w:rFonts w:ascii="Arial" w:hAnsi="Arial" w:cs="Arial"/>
          <w:sz w:val="22"/>
          <w:szCs w:val="22"/>
        </w:rPr>
        <w:t>Use a heat-preserving or insulated container for hot foods such as soup or chili. To keep food hot longer, fill your insulated container with hot water for a few minutes, then pour it out and fill with hot food.</w:t>
      </w:r>
    </w:p>
    <w:p w14:paraId="515D1B94" w14:textId="46C51073" w:rsidR="00111B7C" w:rsidRPr="00111B7C" w:rsidRDefault="00111B7C" w:rsidP="00106A4D">
      <w:pPr>
        <w:pStyle w:val="NormalWeb"/>
        <w:numPr>
          <w:ilvl w:val="0"/>
          <w:numId w:val="12"/>
        </w:numPr>
        <w:shd w:val="clear" w:color="auto" w:fill="FFFFFF"/>
        <w:spacing w:before="0" w:beforeAutospacing="0" w:after="0" w:afterAutospacing="0"/>
        <w:rPr>
          <w:rFonts w:ascii="Arial" w:hAnsi="Arial" w:cs="Arial"/>
          <w:sz w:val="22"/>
          <w:szCs w:val="22"/>
        </w:rPr>
      </w:pPr>
      <w:r w:rsidRPr="00111B7C">
        <w:rPr>
          <w:rFonts w:ascii="Arial" w:hAnsi="Arial" w:cs="Arial"/>
          <w:sz w:val="22"/>
          <w:szCs w:val="22"/>
        </w:rPr>
        <w:lastRenderedPageBreak/>
        <w:t xml:space="preserve">To keep </w:t>
      </w:r>
      <w:proofErr w:type="gramStart"/>
      <w:r w:rsidRPr="00111B7C">
        <w:rPr>
          <w:rFonts w:ascii="Arial" w:hAnsi="Arial" w:cs="Arial"/>
          <w:sz w:val="22"/>
          <w:szCs w:val="22"/>
        </w:rPr>
        <w:t>foods</w:t>
      </w:r>
      <w:proofErr w:type="gramEnd"/>
      <w:r w:rsidRPr="00111B7C">
        <w:rPr>
          <w:rFonts w:ascii="Arial" w:hAnsi="Arial" w:cs="Arial"/>
          <w:sz w:val="22"/>
          <w:szCs w:val="22"/>
        </w:rPr>
        <w:t xml:space="preserve"> cool and fresh, partially freez</w:t>
      </w:r>
      <w:r w:rsidR="008D6CD3">
        <w:rPr>
          <w:rFonts w:ascii="Arial" w:hAnsi="Arial" w:cs="Arial"/>
          <w:sz w:val="22"/>
          <w:szCs w:val="22"/>
        </w:rPr>
        <w:t>e</w:t>
      </w:r>
      <w:r w:rsidRPr="00111B7C">
        <w:rPr>
          <w:rFonts w:ascii="Arial" w:hAnsi="Arial" w:cs="Arial"/>
          <w:sz w:val="22"/>
          <w:szCs w:val="22"/>
        </w:rPr>
        <w:t xml:space="preserve"> items such as yogurt and milk, or put a frozen ice pack in the lunch bag.</w:t>
      </w:r>
    </w:p>
    <w:p w14:paraId="2103BC2B" w14:textId="1F570B56" w:rsidR="00111B7C" w:rsidRPr="00111B7C" w:rsidRDefault="00111B7C" w:rsidP="00106A4D">
      <w:pPr>
        <w:pStyle w:val="NormalWeb"/>
        <w:numPr>
          <w:ilvl w:val="0"/>
          <w:numId w:val="12"/>
        </w:numPr>
        <w:shd w:val="clear" w:color="auto" w:fill="FFFFFF"/>
        <w:spacing w:before="0" w:beforeAutospacing="0" w:after="0" w:afterAutospacing="0"/>
        <w:rPr>
          <w:rFonts w:ascii="Arial" w:hAnsi="Arial" w:cs="Arial"/>
          <w:sz w:val="22"/>
          <w:szCs w:val="22"/>
        </w:rPr>
      </w:pPr>
      <w:r w:rsidRPr="00111B7C">
        <w:rPr>
          <w:rFonts w:ascii="Arial" w:hAnsi="Arial" w:cs="Arial"/>
          <w:sz w:val="22"/>
          <w:szCs w:val="22"/>
        </w:rPr>
        <w:t>Remind your child to wash their hands before eating, or pack hand sanitizer in their lunch bag.</w:t>
      </w:r>
    </w:p>
    <w:p w14:paraId="269431FA" w14:textId="77777777" w:rsidR="00C90AF2" w:rsidRPr="007F71E5" w:rsidRDefault="00C90AF2" w:rsidP="00CB46BB">
      <w:pPr>
        <w:pStyle w:val="NormalWeb"/>
        <w:shd w:val="clear" w:color="auto" w:fill="FFFFFF"/>
        <w:spacing w:before="0" w:beforeAutospacing="0" w:after="240" w:afterAutospacing="0" w:line="331" w:lineRule="atLeast"/>
        <w:rPr>
          <w:rFonts w:asciiTheme="minorHAnsi" w:hAnsiTheme="minorHAnsi" w:cstheme="minorBidi"/>
          <w:color w:val="1F497D"/>
        </w:rPr>
      </w:pPr>
    </w:p>
    <w:sectPr w:rsidR="00C90AF2" w:rsidRPr="007F7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6A4"/>
    <w:multiLevelType w:val="hybridMultilevel"/>
    <w:tmpl w:val="2E98C5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C5C67FC"/>
    <w:multiLevelType w:val="multilevel"/>
    <w:tmpl w:val="D4E6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F537A"/>
    <w:multiLevelType w:val="multilevel"/>
    <w:tmpl w:val="3688522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0F1742E"/>
    <w:multiLevelType w:val="hybridMultilevel"/>
    <w:tmpl w:val="C7745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F440B"/>
    <w:multiLevelType w:val="multilevel"/>
    <w:tmpl w:val="339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22A79"/>
    <w:multiLevelType w:val="multilevel"/>
    <w:tmpl w:val="28441042"/>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2FC856FA"/>
    <w:multiLevelType w:val="multilevel"/>
    <w:tmpl w:val="E138CBB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CB70143"/>
    <w:multiLevelType w:val="multilevel"/>
    <w:tmpl w:val="5226ECF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5DAF5E1B"/>
    <w:multiLevelType w:val="hybridMultilevel"/>
    <w:tmpl w:val="3362B410"/>
    <w:lvl w:ilvl="0" w:tplc="2E909A20">
      <w:start w:val="103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F73F17"/>
    <w:multiLevelType w:val="multilevel"/>
    <w:tmpl w:val="3688522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71B87B61"/>
    <w:multiLevelType w:val="hybridMultilevel"/>
    <w:tmpl w:val="1B0AA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2F5693"/>
    <w:multiLevelType w:val="hybridMultilevel"/>
    <w:tmpl w:val="F8903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033081">
    <w:abstractNumId w:val="0"/>
  </w:num>
  <w:num w:numId="2" w16cid:durableId="1781103868">
    <w:abstractNumId w:val="6"/>
  </w:num>
  <w:num w:numId="3" w16cid:durableId="885946129">
    <w:abstractNumId w:val="8"/>
  </w:num>
  <w:num w:numId="4" w16cid:durableId="959533023">
    <w:abstractNumId w:val="7"/>
  </w:num>
  <w:num w:numId="5" w16cid:durableId="373577279">
    <w:abstractNumId w:val="4"/>
  </w:num>
  <w:num w:numId="6" w16cid:durableId="369381960">
    <w:abstractNumId w:val="1"/>
  </w:num>
  <w:num w:numId="7" w16cid:durableId="2004353706">
    <w:abstractNumId w:val="9"/>
  </w:num>
  <w:num w:numId="8" w16cid:durableId="2145074393">
    <w:abstractNumId w:val="11"/>
  </w:num>
  <w:num w:numId="9" w16cid:durableId="1770275466">
    <w:abstractNumId w:val="2"/>
  </w:num>
  <w:num w:numId="10" w16cid:durableId="2131589776">
    <w:abstractNumId w:val="5"/>
  </w:num>
  <w:num w:numId="11" w16cid:durableId="252982530">
    <w:abstractNumId w:val="10"/>
  </w:num>
  <w:num w:numId="12" w16cid:durableId="717557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CA"/>
    <w:rsid w:val="00106A4D"/>
    <w:rsid w:val="00111B7C"/>
    <w:rsid w:val="00113D94"/>
    <w:rsid w:val="00197328"/>
    <w:rsid w:val="002C0102"/>
    <w:rsid w:val="002E427F"/>
    <w:rsid w:val="00355DD0"/>
    <w:rsid w:val="003656A3"/>
    <w:rsid w:val="0037621B"/>
    <w:rsid w:val="003B5336"/>
    <w:rsid w:val="003E4B66"/>
    <w:rsid w:val="00471059"/>
    <w:rsid w:val="006C5781"/>
    <w:rsid w:val="00755B13"/>
    <w:rsid w:val="007F71E5"/>
    <w:rsid w:val="008232C6"/>
    <w:rsid w:val="008540CA"/>
    <w:rsid w:val="008B053B"/>
    <w:rsid w:val="008D6CD3"/>
    <w:rsid w:val="008E50CA"/>
    <w:rsid w:val="0097609D"/>
    <w:rsid w:val="009908C9"/>
    <w:rsid w:val="00A2494E"/>
    <w:rsid w:val="00A51F7D"/>
    <w:rsid w:val="00B612C1"/>
    <w:rsid w:val="00B73A3D"/>
    <w:rsid w:val="00B95E49"/>
    <w:rsid w:val="00C70A3C"/>
    <w:rsid w:val="00C77F8C"/>
    <w:rsid w:val="00C90AF2"/>
    <w:rsid w:val="00C95076"/>
    <w:rsid w:val="00CB46BB"/>
    <w:rsid w:val="00D4255D"/>
    <w:rsid w:val="00DF10E9"/>
    <w:rsid w:val="00DF3A41"/>
    <w:rsid w:val="00E40890"/>
    <w:rsid w:val="00F00787"/>
    <w:rsid w:val="00F2472B"/>
    <w:rsid w:val="00FA37E5"/>
    <w:rsid w:val="00FD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FC45"/>
  <w15:chartTrackingRefBased/>
  <w15:docId w15:val="{8EE78DB0-5205-4CA2-946A-1064728A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CA"/>
    <w:pPr>
      <w:spacing w:after="0" w:line="240" w:lineRule="auto"/>
    </w:pPr>
    <w:rPr>
      <w:rFonts w:ascii="Times New Roman" w:eastAsia="Times New Roman" w:hAnsi="Times New Roman" w:cs="Times New Roman"/>
      <w:sz w:val="24"/>
      <w:szCs w:val="24"/>
      <w:lang w:val="en-CA" w:eastAsia="en-CA"/>
    </w:rPr>
  </w:style>
  <w:style w:type="paragraph" w:styleId="Heading2">
    <w:name w:val="heading 2"/>
    <w:basedOn w:val="Normal"/>
    <w:next w:val="Normal"/>
    <w:link w:val="Heading2Char"/>
    <w:uiPriority w:val="9"/>
    <w:unhideWhenUsed/>
    <w:qFormat/>
    <w:rsid w:val="008E50C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B73A3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50CA"/>
    <w:rPr>
      <w:color w:val="0000FF"/>
      <w:u w:val="single"/>
    </w:rPr>
  </w:style>
  <w:style w:type="character" w:customStyle="1" w:styleId="Heading2Char">
    <w:name w:val="Heading 2 Char"/>
    <w:basedOn w:val="DefaultParagraphFont"/>
    <w:link w:val="Heading2"/>
    <w:uiPriority w:val="9"/>
    <w:rsid w:val="008E50CA"/>
    <w:rPr>
      <w:rFonts w:ascii="Calibri Light" w:eastAsia="Times New Roman" w:hAnsi="Calibri Light" w:cs="Times New Roman"/>
      <w:b/>
      <w:bCs/>
      <w:i/>
      <w:iCs/>
      <w:sz w:val="28"/>
      <w:szCs w:val="28"/>
      <w:lang w:val="en-CA" w:eastAsia="en-CA"/>
    </w:rPr>
  </w:style>
  <w:style w:type="character" w:styleId="CommentReference">
    <w:name w:val="annotation reference"/>
    <w:basedOn w:val="DefaultParagraphFont"/>
    <w:uiPriority w:val="99"/>
    <w:semiHidden/>
    <w:unhideWhenUsed/>
    <w:rsid w:val="0037621B"/>
    <w:rPr>
      <w:sz w:val="16"/>
      <w:szCs w:val="16"/>
    </w:rPr>
  </w:style>
  <w:style w:type="paragraph" w:styleId="CommentText">
    <w:name w:val="annotation text"/>
    <w:basedOn w:val="Normal"/>
    <w:link w:val="CommentTextChar"/>
    <w:uiPriority w:val="99"/>
    <w:semiHidden/>
    <w:unhideWhenUsed/>
    <w:rsid w:val="0037621B"/>
    <w:rPr>
      <w:sz w:val="20"/>
      <w:szCs w:val="20"/>
    </w:rPr>
  </w:style>
  <w:style w:type="character" w:customStyle="1" w:styleId="CommentTextChar">
    <w:name w:val="Comment Text Char"/>
    <w:basedOn w:val="DefaultParagraphFont"/>
    <w:link w:val="CommentText"/>
    <w:uiPriority w:val="99"/>
    <w:semiHidden/>
    <w:rsid w:val="0037621B"/>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37621B"/>
    <w:rPr>
      <w:b/>
      <w:bCs/>
    </w:rPr>
  </w:style>
  <w:style w:type="character" w:customStyle="1" w:styleId="CommentSubjectChar">
    <w:name w:val="Comment Subject Char"/>
    <w:basedOn w:val="CommentTextChar"/>
    <w:link w:val="CommentSubject"/>
    <w:uiPriority w:val="99"/>
    <w:semiHidden/>
    <w:rsid w:val="0037621B"/>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376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21B"/>
    <w:rPr>
      <w:rFonts w:ascii="Segoe UI" w:eastAsia="Times New Roman" w:hAnsi="Segoe UI" w:cs="Segoe UI"/>
      <w:sz w:val="18"/>
      <w:szCs w:val="18"/>
      <w:lang w:val="en-CA" w:eastAsia="en-CA"/>
    </w:rPr>
  </w:style>
  <w:style w:type="paragraph" w:styleId="Revision">
    <w:name w:val="Revision"/>
    <w:hidden/>
    <w:uiPriority w:val="99"/>
    <w:semiHidden/>
    <w:rsid w:val="002E427F"/>
    <w:pPr>
      <w:spacing w:after="0" w:line="240" w:lineRule="auto"/>
    </w:pPr>
    <w:rPr>
      <w:rFonts w:ascii="Times New Roman" w:eastAsia="Times New Roman" w:hAnsi="Times New Roman" w:cs="Times New Roman"/>
      <w:sz w:val="24"/>
      <w:szCs w:val="24"/>
      <w:lang w:val="en-CA" w:eastAsia="en-CA"/>
    </w:rPr>
  </w:style>
  <w:style w:type="character" w:customStyle="1" w:styleId="UnresolvedMention1">
    <w:name w:val="Unresolved Mention1"/>
    <w:basedOn w:val="DefaultParagraphFont"/>
    <w:uiPriority w:val="99"/>
    <w:semiHidden/>
    <w:unhideWhenUsed/>
    <w:rsid w:val="002E427F"/>
    <w:rPr>
      <w:color w:val="605E5C"/>
      <w:shd w:val="clear" w:color="auto" w:fill="E1DFDD"/>
    </w:rPr>
  </w:style>
  <w:style w:type="paragraph" w:styleId="ListParagraph">
    <w:name w:val="List Paragraph"/>
    <w:basedOn w:val="Normal"/>
    <w:uiPriority w:val="34"/>
    <w:qFormat/>
    <w:rsid w:val="00A2494E"/>
    <w:pPr>
      <w:ind w:left="720"/>
      <w:contextualSpacing/>
    </w:pPr>
    <w:rPr>
      <w:lang w:val="en-US" w:eastAsia="en-US"/>
    </w:rPr>
  </w:style>
  <w:style w:type="character" w:customStyle="1" w:styleId="Heading3Char">
    <w:name w:val="Heading 3 Char"/>
    <w:basedOn w:val="DefaultParagraphFont"/>
    <w:link w:val="Heading3"/>
    <w:uiPriority w:val="9"/>
    <w:semiHidden/>
    <w:rsid w:val="00B73A3D"/>
    <w:rPr>
      <w:rFonts w:asciiTheme="majorHAnsi" w:eastAsiaTheme="majorEastAsia" w:hAnsiTheme="majorHAnsi" w:cstheme="majorBidi"/>
      <w:color w:val="1F3763" w:themeColor="accent1" w:themeShade="7F"/>
      <w:sz w:val="24"/>
      <w:szCs w:val="24"/>
      <w:lang w:val="en-CA" w:eastAsia="en-CA"/>
    </w:rPr>
  </w:style>
  <w:style w:type="paragraph" w:styleId="NormalWeb">
    <w:name w:val="Normal (Web)"/>
    <w:basedOn w:val="Normal"/>
    <w:uiPriority w:val="99"/>
    <w:unhideWhenUsed/>
    <w:rsid w:val="00B73A3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4769">
      <w:bodyDiv w:val="1"/>
      <w:marLeft w:val="0"/>
      <w:marRight w:val="0"/>
      <w:marTop w:val="0"/>
      <w:marBottom w:val="0"/>
      <w:divBdr>
        <w:top w:val="none" w:sz="0" w:space="0" w:color="auto"/>
        <w:left w:val="none" w:sz="0" w:space="0" w:color="auto"/>
        <w:bottom w:val="none" w:sz="0" w:space="0" w:color="auto"/>
        <w:right w:val="none" w:sz="0" w:space="0" w:color="auto"/>
      </w:divBdr>
      <w:divsChild>
        <w:div w:id="1834292004">
          <w:marLeft w:val="0"/>
          <w:marRight w:val="0"/>
          <w:marTop w:val="0"/>
          <w:marBottom w:val="0"/>
          <w:divBdr>
            <w:top w:val="none" w:sz="0" w:space="0" w:color="auto"/>
            <w:left w:val="none" w:sz="0" w:space="0" w:color="auto"/>
            <w:bottom w:val="none" w:sz="0" w:space="0" w:color="auto"/>
            <w:right w:val="none" w:sz="0" w:space="0" w:color="auto"/>
          </w:divBdr>
          <w:divsChild>
            <w:div w:id="961225146">
              <w:marLeft w:val="0"/>
              <w:marRight w:val="0"/>
              <w:marTop w:val="0"/>
              <w:marBottom w:val="0"/>
              <w:divBdr>
                <w:top w:val="none" w:sz="0" w:space="0" w:color="auto"/>
                <w:left w:val="none" w:sz="0" w:space="0" w:color="auto"/>
                <w:bottom w:val="none" w:sz="0" w:space="0" w:color="auto"/>
                <w:right w:val="none" w:sz="0" w:space="0" w:color="auto"/>
              </w:divBdr>
            </w:div>
            <w:div w:id="17406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3.xml"/><Relationship Id="rId5" Type="http://schemas.openxmlformats.org/officeDocument/2006/relationships/hyperlink" Target="mailto:Rebecca.johnson2@albertahealthservices.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E7F03-0FAD-4AEB-A883-ED5BA9DE4D9D}"/>
</file>

<file path=customXml/itemProps2.xml><?xml version="1.0" encoding="utf-8"?>
<ds:datastoreItem xmlns:ds="http://schemas.openxmlformats.org/officeDocument/2006/customXml" ds:itemID="{10905955-A6BD-4F29-997E-BFA0EFA0C8EE}"/>
</file>

<file path=customXml/itemProps3.xml><?xml version="1.0" encoding="utf-8"?>
<ds:datastoreItem xmlns:ds="http://schemas.openxmlformats.org/officeDocument/2006/customXml" ds:itemID="{4B640381-5B07-456B-BA99-4CAD9A3B12BC}"/>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school lunches</dc:title>
  <dc:subject/>
  <dc:creator>Alberta Health Services</dc:creator>
  <cp:keywords/>
  <dc:description/>
  <cp:lastModifiedBy>Rebecca Johnson</cp:lastModifiedBy>
  <cp:revision>2</cp:revision>
  <dcterms:created xsi:type="dcterms:W3CDTF">2022-07-14T22:29:00Z</dcterms:created>
  <dcterms:modified xsi:type="dcterms:W3CDTF">2022-07-14T22:29:00Z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