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60C0" w14:textId="033FA97A" w:rsidR="00940000" w:rsidRDefault="00940000">
      <w:pPr>
        <w:rPr>
          <w:rFonts w:ascii="Calibri" w:hAnsi="Calibri" w:cs="Arial"/>
          <w:b/>
          <w:color w:val="000000"/>
          <w:sz w:val="32"/>
          <w:szCs w:val="32"/>
        </w:rPr>
      </w:pPr>
      <w:r w:rsidRPr="004F2E68">
        <w:rPr>
          <w:noProof/>
        </w:rPr>
        <w:pict w14:anchorId="4CF58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HS colour h.jpg" style="width:185pt;height:53.5pt;visibility:visible;mso-wrap-style:square">
            <v:imagedata r:id="rId7" o:title="AHS colour h"/>
          </v:shape>
        </w:pict>
      </w:r>
    </w:p>
    <w:p w14:paraId="350745E9" w14:textId="77777777" w:rsidR="00940000" w:rsidRDefault="00940000">
      <w:pPr>
        <w:rPr>
          <w:rFonts w:ascii="Calibri" w:hAnsi="Calibri" w:cs="Arial"/>
          <w:b/>
          <w:color w:val="000000"/>
          <w:sz w:val="32"/>
          <w:szCs w:val="32"/>
        </w:rPr>
      </w:pPr>
    </w:p>
    <w:p w14:paraId="16C70720" w14:textId="3C55721B"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6C691D81"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proofErr w:type="gramStart"/>
      <w:r w:rsidR="0036651B" w:rsidRPr="00594A25">
        <w:rPr>
          <w:rFonts w:ascii="Arial" w:hAnsi="Arial" w:cs="Arial"/>
          <w:color w:val="000000"/>
          <w:sz w:val="22"/>
          <w:szCs w:val="22"/>
        </w:rPr>
        <w:t>As a way to</w:t>
      </w:r>
      <w:proofErr w:type="gramEnd"/>
      <w:r w:rsidR="0036651B" w:rsidRPr="00594A25">
        <w:rPr>
          <w:rFonts w:ascii="Arial" w:hAnsi="Arial" w:cs="Arial"/>
          <w:color w:val="000000"/>
          <w:sz w:val="22"/>
          <w:szCs w:val="22"/>
        </w:rPr>
        <w:t xml:space="preserve">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179DD7A0" w14:textId="77777777" w:rsidR="00152926" w:rsidRPr="00594A25" w:rsidRDefault="00152926" w:rsidP="00E32E23">
      <w:pPr>
        <w:rPr>
          <w:rFonts w:ascii="Arial" w:hAnsi="Arial" w:cs="Arial"/>
          <w:color w:val="000000"/>
          <w:sz w:val="22"/>
          <w:szCs w:val="22"/>
        </w:rPr>
      </w:pPr>
    </w:p>
    <w:p w14:paraId="1D65CF0C"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65C4C27E" w14:textId="77777777" w:rsidR="0092469E" w:rsidRPr="00594A25" w:rsidRDefault="0092469E" w:rsidP="00E32E23">
      <w:pPr>
        <w:rPr>
          <w:rFonts w:ascii="Arial" w:hAnsi="Arial" w:cs="Arial"/>
          <w:color w:val="000000"/>
          <w:sz w:val="22"/>
          <w:szCs w:val="22"/>
        </w:rPr>
      </w:pPr>
    </w:p>
    <w:p w14:paraId="48665262"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1873680C" w14:textId="77777777" w:rsidR="008F49AA" w:rsidRPr="00594A25" w:rsidRDefault="00940000" w:rsidP="008F49AA">
      <w:pPr>
        <w:rPr>
          <w:rFonts w:ascii="Calibri" w:hAnsi="Calibri" w:cs="Arial"/>
          <w:color w:val="000000"/>
          <w:sz w:val="22"/>
          <w:szCs w:val="22"/>
        </w:rPr>
      </w:pPr>
      <w:r>
        <w:rPr>
          <w:rFonts w:ascii="Calibri" w:hAnsi="Calibri" w:cs="Arial"/>
          <w:noProof/>
          <w:color w:val="000000"/>
        </w:rPr>
        <w:pict w14:anchorId="1C66C777">
          <v:shapetype id="_x0000_t32" coordsize="21600,21600" o:spt="32" o:oned="t" path="m,l21600,21600e" filled="f">
            <v:path arrowok="t" fillok="f" o:connecttype="none"/>
            <o:lock v:ext="edit" shapetype="t"/>
          </v:shapetype>
          <v:shape id="_x0000_s2052" type="#_x0000_t32" style="position:absolute;margin-left:-6pt;margin-top:3.85pt;width:495.75pt;height:0;z-index:251657216" o:connectortype="straight"/>
        </w:pict>
      </w:r>
    </w:p>
    <w:p w14:paraId="1E6B6429" w14:textId="77777777" w:rsidR="008F49AA" w:rsidRPr="0014555F" w:rsidRDefault="00C10E0A" w:rsidP="008F49AA">
      <w:pPr>
        <w:rPr>
          <w:rFonts w:ascii="Arial" w:hAnsi="Arial" w:cs="Arial"/>
          <w:color w:val="000000"/>
          <w:sz w:val="22"/>
          <w:szCs w:val="22"/>
        </w:rPr>
      </w:pPr>
      <w:r w:rsidRPr="0014555F">
        <w:rPr>
          <w:rFonts w:ascii="Arial" w:hAnsi="Arial" w:cs="Arial"/>
          <w:b/>
          <w:color w:val="000000"/>
          <w:sz w:val="22"/>
          <w:szCs w:val="22"/>
        </w:rPr>
        <w:t>Proposed publication d</w:t>
      </w:r>
      <w:r w:rsidR="008F49AA" w:rsidRPr="0014555F">
        <w:rPr>
          <w:rFonts w:ascii="Arial" w:hAnsi="Arial" w:cs="Arial"/>
          <w:b/>
          <w:color w:val="000000"/>
          <w:sz w:val="22"/>
          <w:szCs w:val="22"/>
        </w:rPr>
        <w:t>ate:</w:t>
      </w:r>
      <w:r w:rsidR="008F49AA" w:rsidRPr="0014555F">
        <w:rPr>
          <w:rFonts w:ascii="Arial" w:hAnsi="Arial" w:cs="Arial"/>
          <w:color w:val="000000"/>
          <w:sz w:val="22"/>
          <w:szCs w:val="22"/>
        </w:rPr>
        <w:t xml:space="preserve"> </w:t>
      </w:r>
      <w:r w:rsidR="00F34D6D">
        <w:rPr>
          <w:rFonts w:ascii="Arial" w:hAnsi="Arial" w:cs="Arial"/>
          <w:color w:val="000000"/>
          <w:sz w:val="22"/>
          <w:szCs w:val="22"/>
        </w:rPr>
        <w:t xml:space="preserve">Jan. </w:t>
      </w:r>
      <w:r w:rsidR="00C457F6">
        <w:rPr>
          <w:rFonts w:ascii="Arial" w:hAnsi="Arial" w:cs="Arial"/>
          <w:color w:val="000000"/>
          <w:sz w:val="22"/>
          <w:szCs w:val="22"/>
        </w:rPr>
        <w:t>9</w:t>
      </w:r>
      <w:r w:rsidR="00A06C90" w:rsidRPr="0014555F">
        <w:rPr>
          <w:rFonts w:ascii="Arial" w:hAnsi="Arial" w:cs="Arial"/>
          <w:color w:val="000000"/>
          <w:sz w:val="22"/>
          <w:szCs w:val="22"/>
        </w:rPr>
        <w:t>, 202</w:t>
      </w:r>
      <w:r w:rsidR="00F34D6D">
        <w:rPr>
          <w:rFonts w:ascii="Arial" w:hAnsi="Arial" w:cs="Arial"/>
          <w:color w:val="000000"/>
          <w:sz w:val="22"/>
          <w:szCs w:val="22"/>
        </w:rPr>
        <w:t>3</w:t>
      </w:r>
    </w:p>
    <w:p w14:paraId="18EE3D88" w14:textId="77777777" w:rsidR="008F49AA" w:rsidRPr="0014555F" w:rsidRDefault="008F49AA" w:rsidP="008F49AA">
      <w:pPr>
        <w:spacing w:line="276" w:lineRule="auto"/>
        <w:rPr>
          <w:rFonts w:ascii="Arial" w:hAnsi="Arial" w:cs="Arial"/>
          <w:b/>
          <w:color w:val="000000"/>
          <w:sz w:val="22"/>
          <w:szCs w:val="22"/>
        </w:rPr>
      </w:pPr>
      <w:r w:rsidRPr="0014555F">
        <w:rPr>
          <w:rFonts w:ascii="Arial" w:hAnsi="Arial" w:cs="Arial"/>
          <w:b/>
          <w:color w:val="000000"/>
          <w:sz w:val="22"/>
          <w:szCs w:val="22"/>
        </w:rPr>
        <w:t>Content provided by:</w:t>
      </w:r>
      <w:r w:rsidR="00DC3300" w:rsidRPr="0014555F">
        <w:rPr>
          <w:rFonts w:ascii="Arial" w:hAnsi="Arial" w:cs="Arial"/>
          <w:b/>
          <w:color w:val="000000"/>
          <w:sz w:val="22"/>
          <w:szCs w:val="22"/>
        </w:rPr>
        <w:t xml:space="preserve"> </w:t>
      </w:r>
      <w:r w:rsidR="004A6054" w:rsidRPr="0014555F">
        <w:rPr>
          <w:rFonts w:ascii="Arial" w:hAnsi="Arial" w:cs="Arial"/>
          <w:color w:val="000000"/>
          <w:sz w:val="22"/>
          <w:szCs w:val="22"/>
        </w:rPr>
        <w:t xml:space="preserve">Alberta Health Services </w:t>
      </w:r>
    </w:p>
    <w:p w14:paraId="06BB4C92" w14:textId="77777777" w:rsidR="007D12F1" w:rsidRDefault="00940000" w:rsidP="007D12F1">
      <w:pPr>
        <w:rPr>
          <w:rFonts w:ascii="Arial" w:hAnsi="Arial" w:cs="Arial"/>
          <w:color w:val="0070C0"/>
          <w:sz w:val="28"/>
          <w:szCs w:val="28"/>
        </w:rPr>
      </w:pPr>
      <w:r>
        <w:rPr>
          <w:rFonts w:ascii="Calibri" w:hAnsi="Calibri"/>
          <w:noProof/>
          <w:color w:val="000000"/>
        </w:rPr>
        <w:pict w14:anchorId="2DFEF1AE">
          <v:shape id="_x0000_s2056" type="#_x0000_t32" style="position:absolute;margin-left:-6pt;margin-top:11.15pt;width:495.75pt;height:0;z-index:251658240" o:connectortype="straight"/>
        </w:pict>
      </w:r>
    </w:p>
    <w:p w14:paraId="5A753F6D" w14:textId="77777777" w:rsidR="007D12F1" w:rsidRDefault="007D12F1" w:rsidP="007D12F1">
      <w:pPr>
        <w:rPr>
          <w:rFonts w:ascii="Arial" w:hAnsi="Arial" w:cs="Arial"/>
          <w:color w:val="0070C0"/>
          <w:sz w:val="28"/>
          <w:szCs w:val="28"/>
        </w:rPr>
      </w:pPr>
    </w:p>
    <w:p w14:paraId="5F0F0FE3" w14:textId="77777777" w:rsidR="007D12F1" w:rsidRDefault="003F7C2C" w:rsidP="007D12F1">
      <w:pPr>
        <w:rPr>
          <w:rFonts w:ascii="Arial" w:hAnsi="Arial" w:cs="Arial"/>
          <w:color w:val="0070C0"/>
          <w:sz w:val="28"/>
          <w:szCs w:val="28"/>
        </w:rPr>
      </w:pPr>
      <w:r w:rsidRPr="00C457F6">
        <w:rPr>
          <w:rFonts w:ascii="Arial" w:hAnsi="Arial" w:cs="Arial"/>
          <w:color w:val="0070C0"/>
          <w:sz w:val="28"/>
          <w:szCs w:val="28"/>
        </w:rPr>
        <w:t xml:space="preserve">Free, online workshops available to Albertans </w:t>
      </w:r>
    </w:p>
    <w:p w14:paraId="5FE168C1" w14:textId="77777777" w:rsidR="007D12F1" w:rsidRDefault="007D12F1" w:rsidP="007D12F1">
      <w:pPr>
        <w:rPr>
          <w:rFonts w:ascii="Arial" w:hAnsi="Arial" w:cs="Arial"/>
          <w:color w:val="0070C0"/>
          <w:sz w:val="28"/>
          <w:szCs w:val="28"/>
        </w:rPr>
      </w:pPr>
    </w:p>
    <w:p w14:paraId="657CA687" w14:textId="77777777" w:rsidR="007D12F1" w:rsidRPr="007D12F1" w:rsidRDefault="00C457F6" w:rsidP="007D12F1">
      <w:pPr>
        <w:rPr>
          <w:rFonts w:ascii="Arial" w:hAnsi="Arial" w:cs="Arial"/>
          <w:sz w:val="22"/>
          <w:szCs w:val="22"/>
        </w:rPr>
      </w:pPr>
      <w:r w:rsidRPr="007D12F1">
        <w:rPr>
          <w:rFonts w:ascii="Arial" w:hAnsi="Arial" w:cs="Arial"/>
          <w:sz w:val="22"/>
          <w:szCs w:val="22"/>
        </w:rPr>
        <w:t>Need a wellness boost in 2023?</w:t>
      </w:r>
      <w:r w:rsidR="0076376C" w:rsidRPr="007D12F1">
        <w:rPr>
          <w:rFonts w:ascii="Arial" w:hAnsi="Arial" w:cs="Arial"/>
          <w:sz w:val="22"/>
          <w:szCs w:val="22"/>
        </w:rPr>
        <w:t xml:space="preserve"> </w:t>
      </w:r>
      <w:r w:rsidR="003F7C2C" w:rsidRPr="007D12F1">
        <w:rPr>
          <w:rFonts w:ascii="Arial" w:hAnsi="Arial" w:cs="Arial"/>
          <w:sz w:val="22"/>
          <w:szCs w:val="22"/>
        </w:rPr>
        <w:t xml:space="preserve">Wellness Exchange is a series of skill-building workshops </w:t>
      </w:r>
      <w:r w:rsidR="005919EC" w:rsidRPr="007D12F1">
        <w:rPr>
          <w:rFonts w:ascii="Arial" w:hAnsi="Arial" w:cs="Arial"/>
          <w:sz w:val="22"/>
          <w:szCs w:val="22"/>
        </w:rPr>
        <w:t xml:space="preserve">offered by Alberta Health Services. The workshops are </w:t>
      </w:r>
      <w:r w:rsidR="003F7C2C" w:rsidRPr="007D12F1">
        <w:rPr>
          <w:rFonts w:ascii="Arial" w:hAnsi="Arial" w:cs="Arial"/>
          <w:sz w:val="22"/>
          <w:szCs w:val="22"/>
        </w:rPr>
        <w:t>designed to help increase a person’s ability to cope with change, build resilience, and improve their overall well</w:t>
      </w:r>
      <w:r w:rsidRPr="007D12F1">
        <w:rPr>
          <w:rFonts w:ascii="Arial" w:hAnsi="Arial" w:cs="Arial"/>
          <w:sz w:val="22"/>
          <w:szCs w:val="22"/>
        </w:rPr>
        <w:t>-</w:t>
      </w:r>
      <w:r w:rsidR="003F7C2C" w:rsidRPr="007D12F1">
        <w:rPr>
          <w:rFonts w:ascii="Arial" w:hAnsi="Arial" w:cs="Arial"/>
          <w:sz w:val="22"/>
          <w:szCs w:val="22"/>
        </w:rPr>
        <w:t xml:space="preserve">being. </w:t>
      </w:r>
    </w:p>
    <w:p w14:paraId="7A0D70E4" w14:textId="77777777" w:rsidR="007D12F1" w:rsidRPr="007D12F1" w:rsidRDefault="007D12F1" w:rsidP="007D12F1">
      <w:pPr>
        <w:rPr>
          <w:rFonts w:ascii="Arial" w:hAnsi="Arial" w:cs="Arial"/>
          <w:sz w:val="22"/>
          <w:szCs w:val="22"/>
        </w:rPr>
      </w:pPr>
    </w:p>
    <w:p w14:paraId="70B0D196" w14:textId="77777777" w:rsidR="007D12F1" w:rsidRPr="007D12F1" w:rsidRDefault="003F7C2C" w:rsidP="007D12F1">
      <w:pPr>
        <w:rPr>
          <w:rFonts w:ascii="Arial" w:hAnsi="Arial" w:cs="Arial"/>
          <w:sz w:val="22"/>
          <w:szCs w:val="22"/>
        </w:rPr>
      </w:pPr>
      <w:r w:rsidRPr="007D12F1">
        <w:rPr>
          <w:rFonts w:ascii="Arial" w:hAnsi="Arial" w:cs="Arial"/>
          <w:sz w:val="22"/>
          <w:szCs w:val="22"/>
        </w:rPr>
        <w:t xml:space="preserve">Topics include problem-solving, positive activities, managing reactions, helpful thinking, and healthy connections. </w:t>
      </w:r>
    </w:p>
    <w:p w14:paraId="4A6563F3" w14:textId="77777777" w:rsidR="007D12F1" w:rsidRDefault="00C457F6" w:rsidP="007D12F1">
      <w:pPr>
        <w:rPr>
          <w:rFonts w:ascii="Arial" w:hAnsi="Arial" w:cs="Arial"/>
          <w:sz w:val="22"/>
          <w:szCs w:val="22"/>
        </w:rPr>
      </w:pPr>
      <w:r w:rsidRPr="007D12F1">
        <w:rPr>
          <w:rFonts w:ascii="Arial" w:hAnsi="Arial" w:cs="Arial"/>
          <w:sz w:val="22"/>
          <w:szCs w:val="22"/>
        </w:rPr>
        <w:t>The classes are free and online, and feature</w:t>
      </w:r>
      <w:r w:rsidR="003F7C2C" w:rsidRPr="007D12F1">
        <w:rPr>
          <w:rFonts w:ascii="Arial" w:hAnsi="Arial" w:cs="Arial"/>
          <w:sz w:val="22"/>
          <w:szCs w:val="22"/>
        </w:rPr>
        <w:t xml:space="preserve"> five topics related to wellness</w:t>
      </w:r>
      <w:r w:rsidRPr="007D12F1">
        <w:rPr>
          <w:rFonts w:ascii="Arial" w:hAnsi="Arial" w:cs="Arial"/>
          <w:sz w:val="22"/>
          <w:szCs w:val="22"/>
        </w:rPr>
        <w:t xml:space="preserve"> (</w:t>
      </w:r>
      <w:r w:rsidR="003F7C2C" w:rsidRPr="007D12F1">
        <w:rPr>
          <w:rFonts w:ascii="Arial" w:hAnsi="Arial" w:cs="Arial"/>
          <w:sz w:val="22"/>
          <w:szCs w:val="22"/>
        </w:rPr>
        <w:t>one topic per week.</w:t>
      </w:r>
      <w:r w:rsidRPr="007D12F1">
        <w:rPr>
          <w:rFonts w:ascii="Arial" w:hAnsi="Arial" w:cs="Arial"/>
          <w:sz w:val="22"/>
          <w:szCs w:val="22"/>
        </w:rPr>
        <w:t>)</w:t>
      </w:r>
      <w:r w:rsidR="003F7C2C" w:rsidRPr="007D12F1">
        <w:rPr>
          <w:rFonts w:ascii="Arial" w:hAnsi="Arial" w:cs="Arial"/>
          <w:sz w:val="22"/>
          <w:szCs w:val="22"/>
        </w:rPr>
        <w:t xml:space="preserve"> </w:t>
      </w:r>
      <w:r w:rsidR="0076376C" w:rsidRPr="007D12F1">
        <w:rPr>
          <w:rFonts w:ascii="Arial" w:hAnsi="Arial" w:cs="Arial"/>
          <w:sz w:val="22"/>
          <w:szCs w:val="22"/>
        </w:rPr>
        <w:t>Adults</w:t>
      </w:r>
      <w:r w:rsidR="003F7C2C" w:rsidRPr="007D12F1">
        <w:rPr>
          <w:rFonts w:ascii="Arial" w:hAnsi="Arial" w:cs="Arial"/>
          <w:sz w:val="22"/>
          <w:szCs w:val="22"/>
        </w:rPr>
        <w:t xml:space="preserve"> interested in learning skills to cope with change and deal with stress</w:t>
      </w:r>
      <w:r w:rsidR="0076376C" w:rsidRPr="007D12F1">
        <w:rPr>
          <w:rFonts w:ascii="Arial" w:hAnsi="Arial" w:cs="Arial"/>
          <w:sz w:val="22"/>
          <w:szCs w:val="22"/>
        </w:rPr>
        <w:t xml:space="preserve"> can register for any or all topics of interest.</w:t>
      </w:r>
    </w:p>
    <w:p w14:paraId="2EB82FE1" w14:textId="77777777" w:rsidR="007D12F1" w:rsidRPr="007D12F1" w:rsidRDefault="007D12F1" w:rsidP="007D12F1">
      <w:pPr>
        <w:rPr>
          <w:rFonts w:ascii="Arial" w:hAnsi="Arial" w:cs="Arial"/>
          <w:sz w:val="22"/>
          <w:szCs w:val="22"/>
        </w:rPr>
      </w:pPr>
    </w:p>
    <w:p w14:paraId="6B1192F8" w14:textId="77777777" w:rsidR="007D12F1" w:rsidRPr="007D12F1" w:rsidRDefault="003F7C2C" w:rsidP="007D12F1">
      <w:pPr>
        <w:rPr>
          <w:rFonts w:ascii="Arial" w:hAnsi="Arial" w:cs="Arial"/>
          <w:sz w:val="22"/>
          <w:szCs w:val="22"/>
        </w:rPr>
      </w:pPr>
      <w:r w:rsidRPr="007D12F1">
        <w:rPr>
          <w:rFonts w:ascii="Arial" w:hAnsi="Arial" w:cs="Arial"/>
          <w:sz w:val="22"/>
          <w:szCs w:val="22"/>
        </w:rPr>
        <w:t xml:space="preserve">Week 1 Problem-Solving </w:t>
      </w:r>
    </w:p>
    <w:p w14:paraId="1C4011D5" w14:textId="77777777" w:rsidR="007D12F1" w:rsidRPr="007D12F1" w:rsidRDefault="003F7C2C" w:rsidP="007D12F1">
      <w:pPr>
        <w:rPr>
          <w:rFonts w:ascii="Arial" w:hAnsi="Arial" w:cs="Arial"/>
          <w:sz w:val="22"/>
          <w:szCs w:val="22"/>
        </w:rPr>
      </w:pPr>
      <w:r w:rsidRPr="007D12F1">
        <w:rPr>
          <w:rFonts w:ascii="Arial" w:hAnsi="Arial" w:cs="Arial"/>
          <w:sz w:val="22"/>
          <w:szCs w:val="22"/>
        </w:rPr>
        <w:t>It’s important to clearly define our problems and look at all possible solutions. Learning ways to problem solve effectively helps us address the entire situation, influence what we can, and increase our confidence in the decisions that we make</w:t>
      </w:r>
    </w:p>
    <w:p w14:paraId="60F8D4D8" w14:textId="77777777" w:rsidR="007D12F1" w:rsidRPr="007D12F1" w:rsidRDefault="003F7C2C" w:rsidP="007D12F1">
      <w:pPr>
        <w:numPr>
          <w:ilvl w:val="0"/>
          <w:numId w:val="6"/>
        </w:numPr>
        <w:rPr>
          <w:rFonts w:ascii="Arial" w:hAnsi="Arial" w:cs="Arial"/>
          <w:sz w:val="22"/>
          <w:szCs w:val="22"/>
        </w:rPr>
      </w:pPr>
      <w:r w:rsidRPr="007D12F1">
        <w:rPr>
          <w:rFonts w:ascii="Arial" w:hAnsi="Arial" w:cs="Arial"/>
          <w:sz w:val="22"/>
          <w:szCs w:val="22"/>
        </w:rPr>
        <w:t>Wed</w:t>
      </w:r>
      <w:r w:rsidR="0076376C" w:rsidRPr="007D12F1">
        <w:rPr>
          <w:rFonts w:ascii="Arial" w:hAnsi="Arial" w:cs="Arial"/>
          <w:sz w:val="22"/>
          <w:szCs w:val="22"/>
        </w:rPr>
        <w:t>.</w:t>
      </w:r>
      <w:r w:rsidRPr="007D12F1">
        <w:rPr>
          <w:rFonts w:ascii="Arial" w:hAnsi="Arial" w:cs="Arial"/>
          <w:sz w:val="22"/>
          <w:szCs w:val="22"/>
        </w:rPr>
        <w:t>, Jan</w:t>
      </w:r>
      <w:r w:rsidR="0076376C" w:rsidRPr="007D12F1">
        <w:rPr>
          <w:rFonts w:ascii="Arial" w:hAnsi="Arial" w:cs="Arial"/>
          <w:sz w:val="22"/>
          <w:szCs w:val="22"/>
        </w:rPr>
        <w:t>.</w:t>
      </w:r>
      <w:r w:rsidRPr="007D12F1">
        <w:rPr>
          <w:rFonts w:ascii="Arial" w:hAnsi="Arial" w:cs="Arial"/>
          <w:sz w:val="22"/>
          <w:szCs w:val="22"/>
        </w:rPr>
        <w:t xml:space="preserve"> 25 from 6:30 to 8 p.m. </w:t>
      </w:r>
    </w:p>
    <w:p w14:paraId="450A52B6" w14:textId="77777777" w:rsidR="007D12F1" w:rsidRPr="007D12F1" w:rsidRDefault="003F7C2C" w:rsidP="007D12F1">
      <w:pPr>
        <w:numPr>
          <w:ilvl w:val="0"/>
          <w:numId w:val="6"/>
        </w:numPr>
        <w:rPr>
          <w:rFonts w:ascii="Arial" w:hAnsi="Arial" w:cs="Arial"/>
          <w:sz w:val="22"/>
          <w:szCs w:val="22"/>
        </w:rPr>
      </w:pPr>
      <w:r w:rsidRPr="007D12F1">
        <w:rPr>
          <w:rFonts w:ascii="Arial" w:hAnsi="Arial" w:cs="Arial"/>
          <w:sz w:val="22"/>
          <w:szCs w:val="22"/>
        </w:rPr>
        <w:t>Thurs</w:t>
      </w:r>
      <w:r w:rsidR="005919EC" w:rsidRPr="007D12F1">
        <w:rPr>
          <w:rFonts w:ascii="Arial" w:hAnsi="Arial" w:cs="Arial"/>
          <w:sz w:val="22"/>
          <w:szCs w:val="22"/>
        </w:rPr>
        <w:t>.</w:t>
      </w:r>
      <w:r w:rsidRPr="007D12F1">
        <w:rPr>
          <w:rFonts w:ascii="Arial" w:hAnsi="Arial" w:cs="Arial"/>
          <w:sz w:val="22"/>
          <w:szCs w:val="22"/>
        </w:rPr>
        <w:t xml:space="preserve">, April 13 from 1:30 </w:t>
      </w:r>
      <w:r w:rsidR="005919EC" w:rsidRPr="007D12F1">
        <w:rPr>
          <w:rFonts w:ascii="Arial" w:hAnsi="Arial" w:cs="Arial"/>
          <w:sz w:val="22"/>
          <w:szCs w:val="22"/>
        </w:rPr>
        <w:t>to</w:t>
      </w:r>
      <w:r w:rsidRPr="007D12F1">
        <w:rPr>
          <w:rFonts w:ascii="Arial" w:hAnsi="Arial" w:cs="Arial"/>
          <w:sz w:val="22"/>
          <w:szCs w:val="22"/>
        </w:rPr>
        <w:t xml:space="preserve"> 3 p.m. </w:t>
      </w:r>
    </w:p>
    <w:p w14:paraId="3813EDB4" w14:textId="77777777" w:rsidR="007D12F1" w:rsidRPr="007D12F1" w:rsidRDefault="007D12F1" w:rsidP="007D12F1">
      <w:pPr>
        <w:rPr>
          <w:rFonts w:ascii="Arial" w:hAnsi="Arial" w:cs="Arial"/>
          <w:sz w:val="22"/>
          <w:szCs w:val="22"/>
        </w:rPr>
      </w:pPr>
    </w:p>
    <w:p w14:paraId="6F92E735" w14:textId="77777777" w:rsidR="007D12F1" w:rsidRPr="007D12F1" w:rsidRDefault="003F7C2C" w:rsidP="007D12F1">
      <w:pPr>
        <w:rPr>
          <w:rFonts w:ascii="Arial" w:hAnsi="Arial" w:cs="Arial"/>
          <w:sz w:val="22"/>
          <w:szCs w:val="22"/>
        </w:rPr>
      </w:pPr>
      <w:r w:rsidRPr="007D12F1">
        <w:rPr>
          <w:rFonts w:ascii="Arial" w:hAnsi="Arial" w:cs="Arial"/>
          <w:sz w:val="22"/>
          <w:szCs w:val="22"/>
        </w:rPr>
        <w:t xml:space="preserve">Week 2 Positive Activities </w:t>
      </w:r>
    </w:p>
    <w:p w14:paraId="71BCCDC4" w14:textId="77777777" w:rsidR="007D12F1" w:rsidRPr="007D12F1" w:rsidRDefault="003F7C2C" w:rsidP="007D12F1">
      <w:pPr>
        <w:rPr>
          <w:rFonts w:ascii="Arial" w:hAnsi="Arial" w:cs="Arial"/>
          <w:sz w:val="22"/>
          <w:szCs w:val="22"/>
        </w:rPr>
      </w:pPr>
      <w:r w:rsidRPr="007D12F1">
        <w:rPr>
          <w:rFonts w:ascii="Arial" w:hAnsi="Arial" w:cs="Arial"/>
          <w:sz w:val="22"/>
          <w:szCs w:val="22"/>
        </w:rPr>
        <w:t xml:space="preserve">Positive activities provide us with opportunities for enjoyment, improve our mood, increase our sense of control over our life, and create hope. </w:t>
      </w:r>
    </w:p>
    <w:p w14:paraId="732EDF99" w14:textId="77777777" w:rsidR="007D12F1" w:rsidRPr="007D12F1" w:rsidRDefault="003F7C2C" w:rsidP="007D12F1">
      <w:pPr>
        <w:numPr>
          <w:ilvl w:val="0"/>
          <w:numId w:val="7"/>
        </w:numPr>
        <w:rPr>
          <w:rFonts w:ascii="Arial" w:hAnsi="Arial" w:cs="Arial"/>
          <w:sz w:val="22"/>
          <w:szCs w:val="22"/>
        </w:rPr>
      </w:pPr>
      <w:r w:rsidRPr="007D12F1">
        <w:rPr>
          <w:rFonts w:ascii="Arial" w:hAnsi="Arial" w:cs="Arial"/>
          <w:sz w:val="22"/>
          <w:szCs w:val="22"/>
        </w:rPr>
        <w:t>Wed</w:t>
      </w:r>
      <w:r w:rsidR="005919EC" w:rsidRPr="007D12F1">
        <w:rPr>
          <w:rFonts w:ascii="Arial" w:hAnsi="Arial" w:cs="Arial"/>
          <w:sz w:val="22"/>
          <w:szCs w:val="22"/>
        </w:rPr>
        <w:t>.</w:t>
      </w:r>
      <w:r w:rsidRPr="007D12F1">
        <w:rPr>
          <w:rFonts w:ascii="Arial" w:hAnsi="Arial" w:cs="Arial"/>
          <w:sz w:val="22"/>
          <w:szCs w:val="22"/>
        </w:rPr>
        <w:t>, Feb</w:t>
      </w:r>
      <w:r w:rsidR="005919EC" w:rsidRPr="007D12F1">
        <w:rPr>
          <w:rFonts w:ascii="Arial" w:hAnsi="Arial" w:cs="Arial"/>
          <w:sz w:val="22"/>
          <w:szCs w:val="22"/>
        </w:rPr>
        <w:t>.</w:t>
      </w:r>
      <w:r w:rsidRPr="007D12F1">
        <w:rPr>
          <w:rFonts w:ascii="Arial" w:hAnsi="Arial" w:cs="Arial"/>
          <w:sz w:val="22"/>
          <w:szCs w:val="22"/>
        </w:rPr>
        <w:t xml:space="preserve"> 1 from 6:30 to 8 p.m. </w:t>
      </w:r>
    </w:p>
    <w:p w14:paraId="6844D31C" w14:textId="77777777" w:rsidR="007D12F1" w:rsidRPr="007D12F1" w:rsidRDefault="003F7C2C" w:rsidP="007D12F1">
      <w:pPr>
        <w:numPr>
          <w:ilvl w:val="0"/>
          <w:numId w:val="7"/>
        </w:numPr>
        <w:rPr>
          <w:rFonts w:ascii="Arial" w:hAnsi="Arial" w:cs="Arial"/>
          <w:sz w:val="22"/>
          <w:szCs w:val="22"/>
        </w:rPr>
      </w:pPr>
      <w:r w:rsidRPr="007D12F1">
        <w:rPr>
          <w:rFonts w:ascii="Arial" w:hAnsi="Arial" w:cs="Arial"/>
          <w:sz w:val="22"/>
          <w:szCs w:val="22"/>
        </w:rPr>
        <w:t>Thurs</w:t>
      </w:r>
      <w:r w:rsidR="005919EC" w:rsidRPr="007D12F1">
        <w:rPr>
          <w:rFonts w:ascii="Arial" w:hAnsi="Arial" w:cs="Arial"/>
          <w:sz w:val="22"/>
          <w:szCs w:val="22"/>
        </w:rPr>
        <w:t>.</w:t>
      </w:r>
      <w:r w:rsidRPr="007D12F1">
        <w:rPr>
          <w:rFonts w:ascii="Arial" w:hAnsi="Arial" w:cs="Arial"/>
          <w:sz w:val="22"/>
          <w:szCs w:val="22"/>
        </w:rPr>
        <w:t xml:space="preserve">, April 20 from 1:30 </w:t>
      </w:r>
      <w:r w:rsidR="005919EC" w:rsidRPr="007D12F1">
        <w:rPr>
          <w:rFonts w:ascii="Arial" w:hAnsi="Arial" w:cs="Arial"/>
          <w:sz w:val="22"/>
          <w:szCs w:val="22"/>
        </w:rPr>
        <w:t>to</w:t>
      </w:r>
      <w:r w:rsidRPr="007D12F1">
        <w:rPr>
          <w:rFonts w:ascii="Arial" w:hAnsi="Arial" w:cs="Arial"/>
          <w:sz w:val="22"/>
          <w:szCs w:val="22"/>
        </w:rPr>
        <w:t xml:space="preserve"> 3 p.m. </w:t>
      </w:r>
    </w:p>
    <w:p w14:paraId="3363D3FB" w14:textId="77777777" w:rsidR="007D12F1" w:rsidRPr="007D12F1" w:rsidRDefault="007D12F1" w:rsidP="007D12F1">
      <w:pPr>
        <w:rPr>
          <w:rFonts w:ascii="Arial" w:hAnsi="Arial" w:cs="Arial"/>
          <w:sz w:val="22"/>
          <w:szCs w:val="22"/>
        </w:rPr>
      </w:pPr>
    </w:p>
    <w:p w14:paraId="17C812DC" w14:textId="77777777" w:rsidR="007D12F1" w:rsidRPr="007D12F1" w:rsidRDefault="003F7C2C" w:rsidP="007D12F1">
      <w:pPr>
        <w:rPr>
          <w:rFonts w:ascii="Arial" w:hAnsi="Arial" w:cs="Arial"/>
          <w:sz w:val="22"/>
          <w:szCs w:val="22"/>
        </w:rPr>
      </w:pPr>
      <w:r w:rsidRPr="007D12F1">
        <w:rPr>
          <w:rFonts w:ascii="Arial" w:hAnsi="Arial" w:cs="Arial"/>
          <w:sz w:val="22"/>
          <w:szCs w:val="22"/>
        </w:rPr>
        <w:t xml:space="preserve">Week 3 Managing Reactions </w:t>
      </w:r>
    </w:p>
    <w:p w14:paraId="7188511E" w14:textId="77777777" w:rsidR="007D12F1" w:rsidRPr="007D12F1" w:rsidRDefault="003F7C2C" w:rsidP="007D12F1">
      <w:pPr>
        <w:rPr>
          <w:rFonts w:ascii="Arial" w:hAnsi="Arial" w:cs="Arial"/>
          <w:sz w:val="22"/>
          <w:szCs w:val="22"/>
        </w:rPr>
      </w:pPr>
      <w:r w:rsidRPr="007D12F1">
        <w:rPr>
          <w:rFonts w:ascii="Arial" w:hAnsi="Arial" w:cs="Arial"/>
          <w:sz w:val="22"/>
          <w:szCs w:val="22"/>
        </w:rPr>
        <w:lastRenderedPageBreak/>
        <w:t xml:space="preserve">Physical and emotional reactions happen as life stressors occur. Having confidence that we </w:t>
      </w:r>
      <w:proofErr w:type="gramStart"/>
      <w:r w:rsidRPr="007D12F1">
        <w:rPr>
          <w:rFonts w:ascii="Arial" w:hAnsi="Arial" w:cs="Arial"/>
          <w:sz w:val="22"/>
          <w:szCs w:val="22"/>
        </w:rPr>
        <w:t>are able to</w:t>
      </w:r>
      <w:proofErr w:type="gramEnd"/>
      <w:r w:rsidRPr="007D12F1">
        <w:rPr>
          <w:rFonts w:ascii="Arial" w:hAnsi="Arial" w:cs="Arial"/>
          <w:sz w:val="22"/>
          <w:szCs w:val="22"/>
        </w:rPr>
        <w:t xml:space="preserve"> effectively manage our emotions is important, as it helps protect our well</w:t>
      </w:r>
      <w:r w:rsidR="005919EC" w:rsidRPr="007D12F1">
        <w:rPr>
          <w:rFonts w:ascii="Arial" w:hAnsi="Arial" w:cs="Arial"/>
          <w:sz w:val="22"/>
          <w:szCs w:val="22"/>
        </w:rPr>
        <w:t>-</w:t>
      </w:r>
      <w:r w:rsidRPr="007D12F1">
        <w:rPr>
          <w:rFonts w:ascii="Arial" w:hAnsi="Arial" w:cs="Arial"/>
          <w:sz w:val="22"/>
          <w:szCs w:val="22"/>
        </w:rPr>
        <w:t xml:space="preserve">being, maintain our healthy connections, make effective decisions, and respond in healthy ways. </w:t>
      </w:r>
    </w:p>
    <w:p w14:paraId="159CEBE1" w14:textId="77777777" w:rsidR="007D12F1" w:rsidRPr="007D12F1" w:rsidRDefault="003F7C2C" w:rsidP="007D12F1">
      <w:pPr>
        <w:numPr>
          <w:ilvl w:val="0"/>
          <w:numId w:val="8"/>
        </w:numPr>
        <w:rPr>
          <w:rFonts w:ascii="Arial" w:hAnsi="Arial" w:cs="Arial"/>
          <w:sz w:val="22"/>
          <w:szCs w:val="22"/>
        </w:rPr>
      </w:pPr>
      <w:r w:rsidRPr="007D12F1">
        <w:rPr>
          <w:rFonts w:ascii="Arial" w:hAnsi="Arial" w:cs="Arial"/>
          <w:sz w:val="22"/>
          <w:szCs w:val="22"/>
        </w:rPr>
        <w:t>Wed</w:t>
      </w:r>
      <w:r w:rsidR="005919EC" w:rsidRPr="007D12F1">
        <w:rPr>
          <w:rFonts w:ascii="Arial" w:hAnsi="Arial" w:cs="Arial"/>
          <w:sz w:val="22"/>
          <w:szCs w:val="22"/>
        </w:rPr>
        <w:t>.</w:t>
      </w:r>
      <w:r w:rsidRPr="007D12F1">
        <w:rPr>
          <w:rFonts w:ascii="Arial" w:hAnsi="Arial" w:cs="Arial"/>
          <w:sz w:val="22"/>
          <w:szCs w:val="22"/>
        </w:rPr>
        <w:t>, Feb</w:t>
      </w:r>
      <w:r w:rsidR="005919EC" w:rsidRPr="007D12F1">
        <w:rPr>
          <w:rFonts w:ascii="Arial" w:hAnsi="Arial" w:cs="Arial"/>
          <w:sz w:val="22"/>
          <w:szCs w:val="22"/>
        </w:rPr>
        <w:t>.</w:t>
      </w:r>
      <w:r w:rsidRPr="007D12F1">
        <w:rPr>
          <w:rFonts w:ascii="Arial" w:hAnsi="Arial" w:cs="Arial"/>
          <w:sz w:val="22"/>
          <w:szCs w:val="22"/>
        </w:rPr>
        <w:t xml:space="preserve"> 8 from 6:30 to 8 p.m. </w:t>
      </w:r>
    </w:p>
    <w:p w14:paraId="4011D381" w14:textId="77777777" w:rsidR="0076376C" w:rsidRPr="007D12F1" w:rsidRDefault="003F7C2C" w:rsidP="007D12F1">
      <w:pPr>
        <w:numPr>
          <w:ilvl w:val="0"/>
          <w:numId w:val="8"/>
        </w:numPr>
        <w:rPr>
          <w:rFonts w:ascii="Calibri" w:hAnsi="Calibri"/>
          <w:color w:val="000000"/>
        </w:rPr>
      </w:pPr>
      <w:r w:rsidRPr="007D12F1">
        <w:rPr>
          <w:rFonts w:ascii="Arial" w:hAnsi="Arial" w:cs="Arial"/>
          <w:sz w:val="22"/>
          <w:szCs w:val="22"/>
        </w:rPr>
        <w:t>Thurs</w:t>
      </w:r>
      <w:r w:rsidR="005919EC" w:rsidRPr="007D12F1">
        <w:rPr>
          <w:rFonts w:ascii="Arial" w:hAnsi="Arial" w:cs="Arial"/>
          <w:sz w:val="22"/>
          <w:szCs w:val="22"/>
        </w:rPr>
        <w:t>.</w:t>
      </w:r>
      <w:r w:rsidRPr="007D12F1">
        <w:rPr>
          <w:rFonts w:ascii="Arial" w:hAnsi="Arial" w:cs="Arial"/>
          <w:sz w:val="22"/>
          <w:szCs w:val="22"/>
        </w:rPr>
        <w:t xml:space="preserve">, April 27 from 1:30 </w:t>
      </w:r>
      <w:r w:rsidR="005919EC" w:rsidRPr="007D12F1">
        <w:rPr>
          <w:rFonts w:ascii="Arial" w:hAnsi="Arial" w:cs="Arial"/>
          <w:sz w:val="22"/>
          <w:szCs w:val="22"/>
        </w:rPr>
        <w:t>to</w:t>
      </w:r>
      <w:r w:rsidRPr="007D12F1">
        <w:rPr>
          <w:rFonts w:ascii="Arial" w:hAnsi="Arial" w:cs="Arial"/>
          <w:sz w:val="22"/>
          <w:szCs w:val="22"/>
        </w:rPr>
        <w:t xml:space="preserve"> 3 p.m. </w:t>
      </w:r>
    </w:p>
    <w:p w14:paraId="06EBE19F" w14:textId="77777777" w:rsidR="0076376C" w:rsidRPr="00F404DF" w:rsidRDefault="003F7C2C" w:rsidP="00C457F6">
      <w:pPr>
        <w:pStyle w:val="Heading3"/>
        <w:shd w:val="clear" w:color="auto" w:fill="FFFFFF"/>
        <w:spacing w:before="0" w:after="0"/>
        <w:rPr>
          <w:rFonts w:ascii="Arial" w:hAnsi="Arial" w:cs="Arial"/>
          <w:b w:val="0"/>
          <w:bCs w:val="0"/>
          <w:sz w:val="22"/>
          <w:szCs w:val="22"/>
        </w:rPr>
      </w:pPr>
      <w:r w:rsidRPr="00F404DF">
        <w:rPr>
          <w:rFonts w:ascii="Arial" w:hAnsi="Arial" w:cs="Arial"/>
          <w:b w:val="0"/>
          <w:bCs w:val="0"/>
          <w:sz w:val="22"/>
          <w:szCs w:val="22"/>
        </w:rPr>
        <w:t xml:space="preserve">Week 4 Helpful Thinking </w:t>
      </w:r>
    </w:p>
    <w:p w14:paraId="223B3780" w14:textId="77777777" w:rsidR="005919EC" w:rsidRPr="00F404DF" w:rsidRDefault="003F7C2C" w:rsidP="00C457F6">
      <w:pPr>
        <w:pStyle w:val="Heading3"/>
        <w:shd w:val="clear" w:color="auto" w:fill="FFFFFF"/>
        <w:spacing w:before="0" w:after="0"/>
        <w:rPr>
          <w:rFonts w:ascii="Arial" w:hAnsi="Arial" w:cs="Arial"/>
          <w:b w:val="0"/>
          <w:bCs w:val="0"/>
          <w:sz w:val="22"/>
          <w:szCs w:val="22"/>
        </w:rPr>
      </w:pPr>
      <w:r w:rsidRPr="00F404DF">
        <w:rPr>
          <w:rFonts w:ascii="Arial" w:hAnsi="Arial" w:cs="Arial"/>
          <w:b w:val="0"/>
          <w:bCs w:val="0"/>
          <w:sz w:val="22"/>
          <w:szCs w:val="22"/>
        </w:rPr>
        <w:t xml:space="preserve">Our thoughts have an impact on how we see the world, how we feel, and how we behave. Shifting our unhelpful thinking to more helping thinking is important to help increase our confidence in coping with stressors, improve our mood, and reduce the intensity of our reactions. </w:t>
      </w:r>
    </w:p>
    <w:p w14:paraId="54CCFFD1" w14:textId="77777777" w:rsidR="005919EC" w:rsidRPr="00F404DF" w:rsidRDefault="003F7C2C" w:rsidP="00CC1BA8">
      <w:pPr>
        <w:pStyle w:val="Heading3"/>
        <w:numPr>
          <w:ilvl w:val="0"/>
          <w:numId w:val="4"/>
        </w:numPr>
        <w:shd w:val="clear" w:color="auto" w:fill="FFFFFF"/>
        <w:spacing w:before="0" w:after="0"/>
        <w:rPr>
          <w:rFonts w:ascii="Arial" w:hAnsi="Arial" w:cs="Arial"/>
          <w:b w:val="0"/>
          <w:bCs w:val="0"/>
          <w:sz w:val="22"/>
          <w:szCs w:val="22"/>
        </w:rPr>
      </w:pPr>
      <w:r w:rsidRPr="00F404DF">
        <w:rPr>
          <w:rFonts w:ascii="Arial" w:hAnsi="Arial" w:cs="Arial"/>
          <w:b w:val="0"/>
          <w:bCs w:val="0"/>
          <w:sz w:val="22"/>
          <w:szCs w:val="22"/>
        </w:rPr>
        <w:t>Wed</w:t>
      </w:r>
      <w:r w:rsidR="005919EC" w:rsidRPr="00F404DF">
        <w:rPr>
          <w:rFonts w:ascii="Arial" w:hAnsi="Arial" w:cs="Arial"/>
          <w:b w:val="0"/>
          <w:bCs w:val="0"/>
          <w:sz w:val="22"/>
          <w:szCs w:val="22"/>
        </w:rPr>
        <w:t>.</w:t>
      </w:r>
      <w:r w:rsidRPr="00F404DF">
        <w:rPr>
          <w:rFonts w:ascii="Arial" w:hAnsi="Arial" w:cs="Arial"/>
          <w:b w:val="0"/>
          <w:bCs w:val="0"/>
          <w:sz w:val="22"/>
          <w:szCs w:val="22"/>
        </w:rPr>
        <w:t>, Feb</w:t>
      </w:r>
      <w:r w:rsidR="005919EC" w:rsidRPr="00F404DF">
        <w:rPr>
          <w:rFonts w:ascii="Arial" w:hAnsi="Arial" w:cs="Arial"/>
          <w:b w:val="0"/>
          <w:bCs w:val="0"/>
          <w:sz w:val="22"/>
          <w:szCs w:val="22"/>
        </w:rPr>
        <w:t>.</w:t>
      </w:r>
      <w:r w:rsidRPr="00F404DF">
        <w:rPr>
          <w:rFonts w:ascii="Arial" w:hAnsi="Arial" w:cs="Arial"/>
          <w:b w:val="0"/>
          <w:bCs w:val="0"/>
          <w:sz w:val="22"/>
          <w:szCs w:val="22"/>
        </w:rPr>
        <w:t xml:space="preserve"> 15 from 6:30 to 8 p.m. </w:t>
      </w:r>
    </w:p>
    <w:p w14:paraId="577ED85B" w14:textId="77777777" w:rsidR="0076376C" w:rsidRPr="00F404DF" w:rsidRDefault="003F7C2C" w:rsidP="00CC1BA8">
      <w:pPr>
        <w:pStyle w:val="Heading3"/>
        <w:numPr>
          <w:ilvl w:val="0"/>
          <w:numId w:val="4"/>
        </w:numPr>
        <w:shd w:val="clear" w:color="auto" w:fill="FFFFFF"/>
        <w:spacing w:before="0" w:after="0"/>
        <w:rPr>
          <w:rFonts w:ascii="Arial" w:hAnsi="Arial" w:cs="Arial"/>
          <w:b w:val="0"/>
          <w:bCs w:val="0"/>
          <w:sz w:val="22"/>
          <w:szCs w:val="22"/>
        </w:rPr>
      </w:pPr>
      <w:r w:rsidRPr="00F404DF">
        <w:rPr>
          <w:rFonts w:ascii="Arial" w:hAnsi="Arial" w:cs="Arial"/>
          <w:b w:val="0"/>
          <w:bCs w:val="0"/>
          <w:sz w:val="22"/>
          <w:szCs w:val="22"/>
        </w:rPr>
        <w:t>Thurs</w:t>
      </w:r>
      <w:r w:rsidR="005919EC" w:rsidRPr="00F404DF">
        <w:rPr>
          <w:rFonts w:ascii="Arial" w:hAnsi="Arial" w:cs="Arial"/>
          <w:b w:val="0"/>
          <w:bCs w:val="0"/>
          <w:sz w:val="22"/>
          <w:szCs w:val="22"/>
        </w:rPr>
        <w:t>.</w:t>
      </w:r>
      <w:r w:rsidRPr="00F404DF">
        <w:rPr>
          <w:rFonts w:ascii="Arial" w:hAnsi="Arial" w:cs="Arial"/>
          <w:b w:val="0"/>
          <w:bCs w:val="0"/>
          <w:sz w:val="22"/>
          <w:szCs w:val="22"/>
        </w:rPr>
        <w:t xml:space="preserve">, May 4 from 1:30 – 3 p.m. </w:t>
      </w:r>
    </w:p>
    <w:p w14:paraId="383EF652" w14:textId="77777777" w:rsidR="0076376C" w:rsidRPr="00F404DF" w:rsidRDefault="0076376C" w:rsidP="00C457F6">
      <w:pPr>
        <w:pStyle w:val="Heading3"/>
        <w:shd w:val="clear" w:color="auto" w:fill="FFFFFF"/>
        <w:spacing w:before="0" w:after="0"/>
        <w:rPr>
          <w:rFonts w:ascii="Arial" w:hAnsi="Arial" w:cs="Arial"/>
          <w:b w:val="0"/>
          <w:bCs w:val="0"/>
          <w:sz w:val="22"/>
          <w:szCs w:val="22"/>
        </w:rPr>
      </w:pPr>
    </w:p>
    <w:p w14:paraId="627C8AC4" w14:textId="77777777" w:rsidR="0076376C" w:rsidRPr="00F404DF" w:rsidRDefault="003F7C2C" w:rsidP="00C457F6">
      <w:pPr>
        <w:pStyle w:val="Heading3"/>
        <w:shd w:val="clear" w:color="auto" w:fill="FFFFFF"/>
        <w:spacing w:before="0" w:after="0"/>
        <w:rPr>
          <w:rFonts w:ascii="Arial" w:hAnsi="Arial" w:cs="Arial"/>
          <w:b w:val="0"/>
          <w:bCs w:val="0"/>
          <w:sz w:val="22"/>
          <w:szCs w:val="22"/>
        </w:rPr>
      </w:pPr>
      <w:r w:rsidRPr="00F404DF">
        <w:rPr>
          <w:rFonts w:ascii="Arial" w:hAnsi="Arial" w:cs="Arial"/>
          <w:b w:val="0"/>
          <w:bCs w:val="0"/>
          <w:sz w:val="22"/>
          <w:szCs w:val="22"/>
        </w:rPr>
        <w:t xml:space="preserve">Week 5 Healthy Connections </w:t>
      </w:r>
    </w:p>
    <w:p w14:paraId="5EE47F61" w14:textId="77777777" w:rsidR="005919EC" w:rsidRPr="00F404DF" w:rsidRDefault="005919EC" w:rsidP="00C457F6">
      <w:pPr>
        <w:pStyle w:val="Heading3"/>
        <w:shd w:val="clear" w:color="auto" w:fill="FFFFFF"/>
        <w:spacing w:before="0" w:after="0"/>
        <w:rPr>
          <w:rFonts w:ascii="Arial" w:hAnsi="Arial" w:cs="Arial"/>
          <w:b w:val="0"/>
          <w:bCs w:val="0"/>
          <w:sz w:val="22"/>
          <w:szCs w:val="22"/>
        </w:rPr>
      </w:pPr>
      <w:r w:rsidRPr="00F404DF">
        <w:rPr>
          <w:rFonts w:ascii="Arial" w:hAnsi="Arial" w:cs="Arial"/>
          <w:b w:val="0"/>
          <w:bCs w:val="0"/>
          <w:sz w:val="22"/>
          <w:szCs w:val="22"/>
        </w:rPr>
        <w:t>C</w:t>
      </w:r>
      <w:r w:rsidR="003F7C2C" w:rsidRPr="00F404DF">
        <w:rPr>
          <w:rFonts w:ascii="Arial" w:hAnsi="Arial" w:cs="Arial"/>
          <w:b w:val="0"/>
          <w:bCs w:val="0"/>
          <w:sz w:val="22"/>
          <w:szCs w:val="22"/>
        </w:rPr>
        <w:t xml:space="preserve">onnecting with others helps us feel a sense of belonging and reduces isolation. Building healthy social connections helps increase our confidence and our overall well-being. </w:t>
      </w:r>
    </w:p>
    <w:p w14:paraId="7EF7A7F1" w14:textId="77777777" w:rsidR="005919EC" w:rsidRPr="00F404DF" w:rsidRDefault="003F7C2C" w:rsidP="00CC1BA8">
      <w:pPr>
        <w:pStyle w:val="Heading3"/>
        <w:numPr>
          <w:ilvl w:val="0"/>
          <w:numId w:val="5"/>
        </w:numPr>
        <w:shd w:val="clear" w:color="auto" w:fill="FFFFFF"/>
        <w:spacing w:before="0" w:after="0"/>
        <w:rPr>
          <w:rFonts w:ascii="Arial" w:hAnsi="Arial" w:cs="Arial"/>
          <w:b w:val="0"/>
          <w:bCs w:val="0"/>
          <w:sz w:val="22"/>
          <w:szCs w:val="22"/>
        </w:rPr>
      </w:pPr>
      <w:r w:rsidRPr="00F404DF">
        <w:rPr>
          <w:rFonts w:ascii="Arial" w:hAnsi="Arial" w:cs="Arial"/>
          <w:b w:val="0"/>
          <w:bCs w:val="0"/>
          <w:sz w:val="22"/>
          <w:szCs w:val="22"/>
        </w:rPr>
        <w:t>Wed</w:t>
      </w:r>
      <w:r w:rsidR="005919EC" w:rsidRPr="00F404DF">
        <w:rPr>
          <w:rFonts w:ascii="Arial" w:hAnsi="Arial" w:cs="Arial"/>
          <w:b w:val="0"/>
          <w:bCs w:val="0"/>
          <w:sz w:val="22"/>
          <w:szCs w:val="22"/>
        </w:rPr>
        <w:t>.</w:t>
      </w:r>
      <w:r w:rsidRPr="00F404DF">
        <w:rPr>
          <w:rFonts w:ascii="Arial" w:hAnsi="Arial" w:cs="Arial"/>
          <w:b w:val="0"/>
          <w:bCs w:val="0"/>
          <w:sz w:val="22"/>
          <w:szCs w:val="22"/>
        </w:rPr>
        <w:t>, Feb</w:t>
      </w:r>
      <w:r w:rsidR="005919EC" w:rsidRPr="00F404DF">
        <w:rPr>
          <w:rFonts w:ascii="Arial" w:hAnsi="Arial" w:cs="Arial"/>
          <w:b w:val="0"/>
          <w:bCs w:val="0"/>
          <w:sz w:val="22"/>
          <w:szCs w:val="22"/>
        </w:rPr>
        <w:t>.</w:t>
      </w:r>
      <w:r w:rsidRPr="00F404DF">
        <w:rPr>
          <w:rFonts w:ascii="Arial" w:hAnsi="Arial" w:cs="Arial"/>
          <w:b w:val="0"/>
          <w:bCs w:val="0"/>
          <w:sz w:val="22"/>
          <w:szCs w:val="22"/>
        </w:rPr>
        <w:t xml:space="preserve"> 22 from 6:30 to 8 p.m.</w:t>
      </w:r>
    </w:p>
    <w:p w14:paraId="7DF2C47B" w14:textId="77777777" w:rsidR="0076376C" w:rsidRPr="00F404DF" w:rsidRDefault="003F7C2C" w:rsidP="00CC1BA8">
      <w:pPr>
        <w:pStyle w:val="Heading3"/>
        <w:numPr>
          <w:ilvl w:val="0"/>
          <w:numId w:val="5"/>
        </w:numPr>
        <w:shd w:val="clear" w:color="auto" w:fill="FFFFFF"/>
        <w:spacing w:before="0" w:after="0"/>
        <w:rPr>
          <w:rFonts w:ascii="Arial" w:hAnsi="Arial" w:cs="Arial"/>
          <w:b w:val="0"/>
          <w:bCs w:val="0"/>
          <w:sz w:val="22"/>
          <w:szCs w:val="22"/>
        </w:rPr>
      </w:pPr>
      <w:r w:rsidRPr="00F404DF">
        <w:rPr>
          <w:rFonts w:ascii="Arial" w:hAnsi="Arial" w:cs="Arial"/>
          <w:b w:val="0"/>
          <w:bCs w:val="0"/>
          <w:sz w:val="22"/>
          <w:szCs w:val="22"/>
        </w:rPr>
        <w:t>Thurs</w:t>
      </w:r>
      <w:r w:rsidR="005919EC" w:rsidRPr="00F404DF">
        <w:rPr>
          <w:rFonts w:ascii="Arial" w:hAnsi="Arial" w:cs="Arial"/>
          <w:b w:val="0"/>
          <w:bCs w:val="0"/>
          <w:sz w:val="22"/>
          <w:szCs w:val="22"/>
        </w:rPr>
        <w:t>.</w:t>
      </w:r>
      <w:r w:rsidRPr="00F404DF">
        <w:rPr>
          <w:rFonts w:ascii="Arial" w:hAnsi="Arial" w:cs="Arial"/>
          <w:b w:val="0"/>
          <w:bCs w:val="0"/>
          <w:sz w:val="22"/>
          <w:szCs w:val="22"/>
        </w:rPr>
        <w:t xml:space="preserve">, May 11 from 1:30 – 3 p.m. </w:t>
      </w:r>
    </w:p>
    <w:p w14:paraId="65688D4E" w14:textId="77777777" w:rsidR="0076376C" w:rsidRPr="00F404DF" w:rsidRDefault="0076376C" w:rsidP="00C457F6">
      <w:pPr>
        <w:pStyle w:val="Heading3"/>
        <w:shd w:val="clear" w:color="auto" w:fill="FFFFFF"/>
        <w:spacing w:before="0" w:after="0"/>
        <w:rPr>
          <w:rFonts w:ascii="Arial" w:hAnsi="Arial" w:cs="Arial"/>
          <w:b w:val="0"/>
          <w:bCs w:val="0"/>
          <w:sz w:val="22"/>
          <w:szCs w:val="22"/>
        </w:rPr>
      </w:pPr>
    </w:p>
    <w:p w14:paraId="7701D574" w14:textId="77777777" w:rsidR="00D31B9F" w:rsidRPr="00F404DF" w:rsidRDefault="00811142" w:rsidP="00C457F6">
      <w:pPr>
        <w:pStyle w:val="Heading3"/>
        <w:shd w:val="clear" w:color="auto" w:fill="FFFFFF"/>
        <w:spacing w:before="0" w:after="0"/>
        <w:rPr>
          <w:rFonts w:ascii="Arial" w:hAnsi="Arial" w:cs="Arial"/>
          <w:b w:val="0"/>
          <w:bCs w:val="0"/>
          <w:sz w:val="22"/>
          <w:szCs w:val="22"/>
        </w:rPr>
      </w:pPr>
      <w:r>
        <w:rPr>
          <w:rFonts w:ascii="Arial" w:hAnsi="Arial" w:cs="Arial"/>
          <w:b w:val="0"/>
          <w:bCs w:val="0"/>
          <w:sz w:val="22"/>
          <w:szCs w:val="22"/>
        </w:rPr>
        <w:t xml:space="preserve">For more information, please </w:t>
      </w:r>
      <w:r w:rsidR="0076376C" w:rsidRPr="00F404DF">
        <w:rPr>
          <w:rFonts w:ascii="Arial" w:hAnsi="Arial" w:cs="Arial"/>
          <w:b w:val="0"/>
          <w:bCs w:val="0"/>
          <w:sz w:val="22"/>
          <w:szCs w:val="22"/>
        </w:rPr>
        <w:t xml:space="preserve">email </w:t>
      </w:r>
      <w:r w:rsidR="003F7C2C" w:rsidRPr="00F404DF">
        <w:rPr>
          <w:rFonts w:ascii="Arial" w:hAnsi="Arial" w:cs="Arial"/>
          <w:b w:val="0"/>
          <w:bCs w:val="0"/>
          <w:sz w:val="22"/>
          <w:szCs w:val="22"/>
        </w:rPr>
        <w:t>AHSWellnessExchange@ahs.ca</w:t>
      </w:r>
      <w:r w:rsidR="0076376C" w:rsidRPr="00F404DF">
        <w:rPr>
          <w:rFonts w:ascii="Arial" w:hAnsi="Arial" w:cs="Arial"/>
          <w:b w:val="0"/>
          <w:bCs w:val="0"/>
          <w:sz w:val="22"/>
          <w:szCs w:val="22"/>
        </w:rPr>
        <w:t>.</w:t>
      </w:r>
    </w:p>
    <w:sectPr w:rsidR="00D31B9F" w:rsidRPr="00F404DF"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6A3A" w14:textId="77777777" w:rsidR="005005B6" w:rsidRDefault="005005B6" w:rsidP="00E50011">
      <w:r>
        <w:separator/>
      </w:r>
    </w:p>
  </w:endnote>
  <w:endnote w:type="continuationSeparator" w:id="0">
    <w:p w14:paraId="51710162" w14:textId="77777777" w:rsidR="005005B6" w:rsidRDefault="005005B6"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64B2" w14:textId="77777777" w:rsidR="005005B6" w:rsidRDefault="005005B6" w:rsidP="00E50011">
      <w:r>
        <w:separator/>
      </w:r>
    </w:p>
  </w:footnote>
  <w:footnote w:type="continuationSeparator" w:id="0">
    <w:p w14:paraId="72F9173D" w14:textId="77777777" w:rsidR="005005B6" w:rsidRDefault="005005B6"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8197" w14:textId="77777777" w:rsidR="0052184E" w:rsidRDefault="0052184E" w:rsidP="003E139F">
    <w:pPr>
      <w:pStyle w:val="Header"/>
      <w:ind w:left="-426"/>
    </w:pPr>
    <w:r>
      <w:tab/>
    </w:r>
    <w:r>
      <w:tab/>
    </w:r>
  </w:p>
  <w:p w14:paraId="3C364483"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6D44"/>
    <w:multiLevelType w:val="hybridMultilevel"/>
    <w:tmpl w:val="4F74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52C86"/>
    <w:multiLevelType w:val="hybridMultilevel"/>
    <w:tmpl w:val="8AB8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356B8"/>
    <w:multiLevelType w:val="hybridMultilevel"/>
    <w:tmpl w:val="3986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643E4"/>
    <w:multiLevelType w:val="hybridMultilevel"/>
    <w:tmpl w:val="A0FE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0589A"/>
    <w:multiLevelType w:val="hybridMultilevel"/>
    <w:tmpl w:val="A7E8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E0BB6"/>
    <w:multiLevelType w:val="hybridMultilevel"/>
    <w:tmpl w:val="0EE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B7908"/>
    <w:multiLevelType w:val="hybridMultilevel"/>
    <w:tmpl w:val="0DC6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742A8"/>
    <w:multiLevelType w:val="hybridMultilevel"/>
    <w:tmpl w:val="C2A8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589635">
    <w:abstractNumId w:val="3"/>
  </w:num>
  <w:num w:numId="2" w16cid:durableId="1069957354">
    <w:abstractNumId w:val="0"/>
  </w:num>
  <w:num w:numId="3" w16cid:durableId="25254285">
    <w:abstractNumId w:val="4"/>
  </w:num>
  <w:num w:numId="4" w16cid:durableId="904340718">
    <w:abstractNumId w:val="5"/>
  </w:num>
  <w:num w:numId="5" w16cid:durableId="1785928489">
    <w:abstractNumId w:val="7"/>
  </w:num>
  <w:num w:numId="6" w16cid:durableId="387723669">
    <w:abstractNumId w:val="1"/>
  </w:num>
  <w:num w:numId="7" w16cid:durableId="1724939834">
    <w:abstractNumId w:val="2"/>
  </w:num>
  <w:num w:numId="8" w16cid:durableId="109408909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3963"/>
    <w:rsid w:val="00033FD7"/>
    <w:rsid w:val="00046C42"/>
    <w:rsid w:val="0004774C"/>
    <w:rsid w:val="000515DD"/>
    <w:rsid w:val="0005370F"/>
    <w:rsid w:val="00062A6D"/>
    <w:rsid w:val="0006683C"/>
    <w:rsid w:val="0008252E"/>
    <w:rsid w:val="00083897"/>
    <w:rsid w:val="000A395A"/>
    <w:rsid w:val="000A5609"/>
    <w:rsid w:val="000B2255"/>
    <w:rsid w:val="000D0D08"/>
    <w:rsid w:val="000E461A"/>
    <w:rsid w:val="000F4455"/>
    <w:rsid w:val="000F55C7"/>
    <w:rsid w:val="001024C7"/>
    <w:rsid w:val="001068EC"/>
    <w:rsid w:val="0014555F"/>
    <w:rsid w:val="00152926"/>
    <w:rsid w:val="00166D62"/>
    <w:rsid w:val="00166FBA"/>
    <w:rsid w:val="00176C5A"/>
    <w:rsid w:val="001E1E63"/>
    <w:rsid w:val="001E5142"/>
    <w:rsid w:val="001E6889"/>
    <w:rsid w:val="002210C4"/>
    <w:rsid w:val="00234440"/>
    <w:rsid w:val="002565C6"/>
    <w:rsid w:val="00271036"/>
    <w:rsid w:val="00275087"/>
    <w:rsid w:val="002818B0"/>
    <w:rsid w:val="00283C33"/>
    <w:rsid w:val="00297147"/>
    <w:rsid w:val="002B626A"/>
    <w:rsid w:val="002B72A1"/>
    <w:rsid w:val="002C4C74"/>
    <w:rsid w:val="002C79F2"/>
    <w:rsid w:val="002F1A7B"/>
    <w:rsid w:val="00304068"/>
    <w:rsid w:val="00304D2A"/>
    <w:rsid w:val="003109C3"/>
    <w:rsid w:val="00336870"/>
    <w:rsid w:val="003454D2"/>
    <w:rsid w:val="003519FA"/>
    <w:rsid w:val="00363F16"/>
    <w:rsid w:val="0036651B"/>
    <w:rsid w:val="003D74F0"/>
    <w:rsid w:val="003E139F"/>
    <w:rsid w:val="003E3215"/>
    <w:rsid w:val="003F51C9"/>
    <w:rsid w:val="003F7C2C"/>
    <w:rsid w:val="00400A00"/>
    <w:rsid w:val="00415E0F"/>
    <w:rsid w:val="004262E2"/>
    <w:rsid w:val="00434ADE"/>
    <w:rsid w:val="00456FEA"/>
    <w:rsid w:val="004747F6"/>
    <w:rsid w:val="00475715"/>
    <w:rsid w:val="00493DF2"/>
    <w:rsid w:val="004A6054"/>
    <w:rsid w:val="004A772C"/>
    <w:rsid w:val="004B27B3"/>
    <w:rsid w:val="004B3B7A"/>
    <w:rsid w:val="004B58F5"/>
    <w:rsid w:val="004B62EE"/>
    <w:rsid w:val="004C2EFE"/>
    <w:rsid w:val="004C6A98"/>
    <w:rsid w:val="004E4119"/>
    <w:rsid w:val="005005B6"/>
    <w:rsid w:val="00501C66"/>
    <w:rsid w:val="00510ABD"/>
    <w:rsid w:val="0052184E"/>
    <w:rsid w:val="00526F1E"/>
    <w:rsid w:val="0052716D"/>
    <w:rsid w:val="00530A36"/>
    <w:rsid w:val="00551391"/>
    <w:rsid w:val="0055202E"/>
    <w:rsid w:val="00552E9F"/>
    <w:rsid w:val="005538D6"/>
    <w:rsid w:val="00563A65"/>
    <w:rsid w:val="00570B04"/>
    <w:rsid w:val="005919EC"/>
    <w:rsid w:val="00594A25"/>
    <w:rsid w:val="00597DAA"/>
    <w:rsid w:val="005A63B7"/>
    <w:rsid w:val="005B3682"/>
    <w:rsid w:val="005C769D"/>
    <w:rsid w:val="005E367B"/>
    <w:rsid w:val="005E5F10"/>
    <w:rsid w:val="006131E8"/>
    <w:rsid w:val="00616957"/>
    <w:rsid w:val="00634BD3"/>
    <w:rsid w:val="00652346"/>
    <w:rsid w:val="00664537"/>
    <w:rsid w:val="00693E05"/>
    <w:rsid w:val="006A3DFA"/>
    <w:rsid w:val="006A4637"/>
    <w:rsid w:val="006A4B02"/>
    <w:rsid w:val="006B27C0"/>
    <w:rsid w:val="006B7407"/>
    <w:rsid w:val="006C19C6"/>
    <w:rsid w:val="006C434E"/>
    <w:rsid w:val="00704B4A"/>
    <w:rsid w:val="0073018D"/>
    <w:rsid w:val="00750BB9"/>
    <w:rsid w:val="00757A88"/>
    <w:rsid w:val="0076376C"/>
    <w:rsid w:val="007764FF"/>
    <w:rsid w:val="007A42D9"/>
    <w:rsid w:val="007C3EF1"/>
    <w:rsid w:val="007D12F1"/>
    <w:rsid w:val="007E5736"/>
    <w:rsid w:val="007F4CF8"/>
    <w:rsid w:val="00811142"/>
    <w:rsid w:val="00820E5D"/>
    <w:rsid w:val="00822224"/>
    <w:rsid w:val="0083011E"/>
    <w:rsid w:val="00834FFC"/>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E7E"/>
    <w:rsid w:val="00940000"/>
    <w:rsid w:val="00953291"/>
    <w:rsid w:val="009551DD"/>
    <w:rsid w:val="00996C9F"/>
    <w:rsid w:val="009B57FE"/>
    <w:rsid w:val="009C04E4"/>
    <w:rsid w:val="009F2611"/>
    <w:rsid w:val="009F5549"/>
    <w:rsid w:val="00A06C90"/>
    <w:rsid w:val="00A21C70"/>
    <w:rsid w:val="00A32014"/>
    <w:rsid w:val="00A33C86"/>
    <w:rsid w:val="00A34C73"/>
    <w:rsid w:val="00A41D84"/>
    <w:rsid w:val="00A42662"/>
    <w:rsid w:val="00A51026"/>
    <w:rsid w:val="00A550A1"/>
    <w:rsid w:val="00A75E2A"/>
    <w:rsid w:val="00A87DB0"/>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B1FEC"/>
    <w:rsid w:val="00BB3972"/>
    <w:rsid w:val="00BB5546"/>
    <w:rsid w:val="00BE0F1D"/>
    <w:rsid w:val="00C10E0A"/>
    <w:rsid w:val="00C13CDE"/>
    <w:rsid w:val="00C3085A"/>
    <w:rsid w:val="00C40925"/>
    <w:rsid w:val="00C4444F"/>
    <w:rsid w:val="00C457F6"/>
    <w:rsid w:val="00C46483"/>
    <w:rsid w:val="00C5244F"/>
    <w:rsid w:val="00C532C8"/>
    <w:rsid w:val="00C92FA8"/>
    <w:rsid w:val="00CC1BA8"/>
    <w:rsid w:val="00CC5443"/>
    <w:rsid w:val="00CD10CC"/>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F0E6F"/>
    <w:rsid w:val="00E062CC"/>
    <w:rsid w:val="00E1398C"/>
    <w:rsid w:val="00E13F1B"/>
    <w:rsid w:val="00E20500"/>
    <w:rsid w:val="00E2059B"/>
    <w:rsid w:val="00E32E23"/>
    <w:rsid w:val="00E4337F"/>
    <w:rsid w:val="00E50011"/>
    <w:rsid w:val="00E52EE3"/>
    <w:rsid w:val="00E75267"/>
    <w:rsid w:val="00E8129B"/>
    <w:rsid w:val="00E936F0"/>
    <w:rsid w:val="00E96671"/>
    <w:rsid w:val="00EB17D1"/>
    <w:rsid w:val="00EC10F2"/>
    <w:rsid w:val="00EC5BB3"/>
    <w:rsid w:val="00ED32A5"/>
    <w:rsid w:val="00ED604F"/>
    <w:rsid w:val="00ED6583"/>
    <w:rsid w:val="00EE3EA8"/>
    <w:rsid w:val="00F34B90"/>
    <w:rsid w:val="00F34D6D"/>
    <w:rsid w:val="00F404DF"/>
    <w:rsid w:val="00F530F5"/>
    <w:rsid w:val="00F9481D"/>
    <w:rsid w:val="00FA35BA"/>
    <w:rsid w:val="00FB6223"/>
    <w:rsid w:val="00FC0A5A"/>
    <w:rsid w:val="00FE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3" type="connector" idref="#_x0000_s2052"/>
        <o:r id="V:Rule4" type="connector" idref="#_x0000_s2056"/>
      </o:rules>
    </o:shapelayout>
  </w:shapeDefaults>
  <w:decimalSymbol w:val="."/>
  <w:listSeparator w:val=","/>
  <w14:docId w14:val="0463268F"/>
  <w15:chartTrackingRefBased/>
  <w15:docId w15:val="{BEEF0044-3A49-49E6-92D0-E06CB71C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B5F95-49E0-4A47-BAA5-8B2BDA044572}"/>
</file>

<file path=customXml/itemProps2.xml><?xml version="1.0" encoding="utf-8"?>
<ds:datastoreItem xmlns:ds="http://schemas.openxmlformats.org/officeDocument/2006/customXml" ds:itemID="{048E84C7-5AF9-45B8-BB4D-A00F6FD480A2}"/>
</file>

<file path=customXml/itemProps3.xml><?xml version="1.0" encoding="utf-8"?>
<ds:datastoreItem xmlns:ds="http://schemas.openxmlformats.org/officeDocument/2006/customXml" ds:itemID="{540028F2-8BB4-4205-BD7D-87187F7A8C24}"/>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Wellness Article - workshops</vt:lpstr>
    </vt:vector>
  </TitlesOfParts>
  <Company>Alberta Health Services</Company>
  <LinksUpToDate>false</LinksUpToDate>
  <CharactersWithSpaces>3248</CharactersWithSpaces>
  <SharedDoc>false</SharedDoc>
  <HLinks>
    <vt:vector size="12" baseType="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workshops</dc:title>
  <dc:subject/>
  <dc:creator>Alberta Health Services</dc:creator>
  <cp:keywords/>
  <cp:lastModifiedBy>Rebecca Johnson</cp:lastModifiedBy>
  <cp:revision>3</cp:revision>
  <cp:lastPrinted>2016-10-03T18:32:00Z</cp:lastPrinted>
  <dcterms:created xsi:type="dcterms:W3CDTF">2022-12-20T21:25:00Z</dcterms:created>
  <dcterms:modified xsi:type="dcterms:W3CDTF">2023-01-03T19:26:00Z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