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5818" w14:textId="33E5C361" w:rsidR="00EA5BD3" w:rsidRDefault="00F66121">
      <w:pPr>
        <w:rPr>
          <w:rFonts w:ascii="Calibri" w:hAnsi="Calibri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FCE9852" wp14:editId="1FD11A2C">
            <wp:extent cx="2352675" cy="676275"/>
            <wp:effectExtent l="0" t="0" r="0" b="0"/>
            <wp:docPr id="1" name="Picture 0" descr="AHS colour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HS colour 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F2D6" w14:textId="77777777" w:rsidR="00EA5BD3" w:rsidRDefault="00EA5BD3">
      <w:pPr>
        <w:rPr>
          <w:rFonts w:ascii="Calibri" w:hAnsi="Calibri" w:cs="Arial"/>
          <w:b/>
          <w:color w:val="000000"/>
          <w:sz w:val="32"/>
          <w:szCs w:val="32"/>
        </w:rPr>
      </w:pPr>
    </w:p>
    <w:p w14:paraId="15CB39A9" w14:textId="7DBC66F6" w:rsidR="00E20500" w:rsidRPr="00594A25" w:rsidRDefault="0052716D">
      <w:pPr>
        <w:rPr>
          <w:rFonts w:ascii="Calibri" w:hAnsi="Calibri" w:cs="Arial"/>
          <w:b/>
          <w:color w:val="000000"/>
          <w:sz w:val="32"/>
          <w:szCs w:val="32"/>
        </w:rPr>
      </w:pPr>
      <w:r w:rsidRPr="00594A25">
        <w:rPr>
          <w:rFonts w:ascii="Calibri" w:hAnsi="Calibri" w:cs="Arial"/>
          <w:b/>
          <w:color w:val="000000"/>
          <w:sz w:val="32"/>
          <w:szCs w:val="32"/>
        </w:rPr>
        <w:t>Wellness Articles</w:t>
      </w:r>
    </w:p>
    <w:p w14:paraId="306FD7F8" w14:textId="77777777" w:rsidR="008F49AA" w:rsidRPr="00594A25" w:rsidRDefault="0052716D" w:rsidP="00E32E23">
      <w:pPr>
        <w:rPr>
          <w:rFonts w:ascii="Arial" w:hAnsi="Arial" w:cs="Arial"/>
          <w:color w:val="000000"/>
          <w:sz w:val="22"/>
          <w:szCs w:val="22"/>
        </w:rPr>
      </w:pPr>
      <w:r w:rsidRPr="00594A25">
        <w:rPr>
          <w:rFonts w:ascii="Arial" w:hAnsi="Arial" w:cs="Arial"/>
          <w:color w:val="000000"/>
          <w:sz w:val="22"/>
          <w:szCs w:val="22"/>
        </w:rPr>
        <w:t>Attached are</w:t>
      </w:r>
      <w:r w:rsidR="00E32E23" w:rsidRPr="00594A25">
        <w:rPr>
          <w:rFonts w:ascii="Arial" w:hAnsi="Arial" w:cs="Arial"/>
          <w:color w:val="000000"/>
          <w:sz w:val="22"/>
          <w:szCs w:val="22"/>
        </w:rPr>
        <w:t xml:space="preserve">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weekly health and wellness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>articles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 provi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 xml:space="preserve">ded by Alberta Health Services. </w:t>
      </w:r>
      <w:proofErr w:type="gramStart"/>
      <w:r w:rsidR="0036651B" w:rsidRPr="00594A25">
        <w:rPr>
          <w:rFonts w:ascii="Arial" w:hAnsi="Arial" w:cs="Arial"/>
          <w:color w:val="000000"/>
          <w:sz w:val="22"/>
          <w:szCs w:val="22"/>
        </w:rPr>
        <w:t>As a way to</w:t>
      </w:r>
      <w:proofErr w:type="gramEnd"/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help all Albertans live a healthy life, we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welcome and encourage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weekly newspapers, community newsletters and other publications to reproduce this information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>free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of charge.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Credit to Alberta Health Services or the identified content provider would be appreciated.</w:t>
      </w:r>
    </w:p>
    <w:p w14:paraId="4DBD1B30" w14:textId="77777777" w:rsidR="00152926" w:rsidRPr="00594A25" w:rsidRDefault="00152926" w:rsidP="00E32E23">
      <w:pPr>
        <w:rPr>
          <w:rFonts w:ascii="Arial" w:hAnsi="Arial" w:cs="Arial"/>
          <w:color w:val="000000"/>
          <w:sz w:val="22"/>
          <w:szCs w:val="22"/>
        </w:rPr>
      </w:pPr>
    </w:p>
    <w:p w14:paraId="6AC8CEF6" w14:textId="77777777" w:rsidR="00152926" w:rsidRPr="00152926" w:rsidRDefault="00152926" w:rsidP="00E32E23">
      <w:pPr>
        <w:rPr>
          <w:rFonts w:ascii="Arial" w:hAnsi="Arial" w:cs="Arial"/>
          <w:sz w:val="22"/>
          <w:szCs w:val="22"/>
        </w:rPr>
      </w:pPr>
      <w:r w:rsidRPr="00152926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152926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Pr="00152926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4B89AFE" w14:textId="77777777" w:rsidR="0092469E" w:rsidRPr="00594A25" w:rsidRDefault="0092469E" w:rsidP="00E32E23">
      <w:pPr>
        <w:rPr>
          <w:rFonts w:ascii="Arial" w:hAnsi="Arial" w:cs="Arial"/>
          <w:color w:val="000000"/>
          <w:sz w:val="22"/>
          <w:szCs w:val="22"/>
        </w:rPr>
      </w:pPr>
    </w:p>
    <w:p w14:paraId="291EE435" w14:textId="77777777" w:rsidR="003109C3" w:rsidRPr="00594A25" w:rsidRDefault="00851C1F" w:rsidP="00E32E23">
      <w:pPr>
        <w:rPr>
          <w:rFonts w:ascii="Calibri" w:hAnsi="Calibri" w:cs="Arial"/>
          <w:color w:val="000000"/>
        </w:rPr>
      </w:pPr>
      <w:r w:rsidRPr="00594A25">
        <w:rPr>
          <w:rFonts w:ascii="Arial" w:hAnsi="Arial" w:cs="Arial"/>
          <w:color w:val="000000"/>
          <w:sz w:val="22"/>
          <w:szCs w:val="22"/>
        </w:rPr>
        <w:t xml:space="preserve">An archive of past wellness articles is available at </w:t>
      </w:r>
      <w:hyperlink r:id="rId9" w:history="1">
        <w:r w:rsidR="003519FA">
          <w:rPr>
            <w:rStyle w:val="Hyperlink"/>
          </w:rPr>
          <w:t>Wellness Articles | Alberta Health Services</w:t>
        </w:r>
      </w:hyperlink>
    </w:p>
    <w:p w14:paraId="2125883E" w14:textId="368B0FF1" w:rsidR="008F49AA" w:rsidRPr="00594A25" w:rsidRDefault="00F66121" w:rsidP="008F49AA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1C149" wp14:editId="27926720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0" t="4445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1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29243984" w14:textId="14D60379" w:rsidR="00F66121" w:rsidRPr="0014555F" w:rsidRDefault="00F66121" w:rsidP="00F66121">
      <w:pPr>
        <w:rPr>
          <w:rFonts w:ascii="Arial" w:hAnsi="Arial" w:cs="Arial"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Proposed publication date: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 </w:t>
      </w:r>
      <w:r w:rsidR="000300CE">
        <w:rPr>
          <w:rFonts w:ascii="Arial" w:hAnsi="Arial" w:cs="Arial"/>
          <w:color w:val="000000"/>
          <w:sz w:val="22"/>
          <w:szCs w:val="22"/>
        </w:rPr>
        <w:t xml:space="preserve">April </w:t>
      </w:r>
      <w:r w:rsidR="005143C7">
        <w:rPr>
          <w:rFonts w:ascii="Arial" w:hAnsi="Arial" w:cs="Arial"/>
          <w:color w:val="000000"/>
          <w:sz w:val="22"/>
          <w:szCs w:val="22"/>
        </w:rPr>
        <w:t>10</w:t>
      </w:r>
      <w:r w:rsidRPr="0014555F">
        <w:rPr>
          <w:rFonts w:ascii="Arial" w:hAnsi="Arial" w:cs="Arial"/>
          <w:color w:val="000000"/>
          <w:sz w:val="22"/>
          <w:szCs w:val="22"/>
        </w:rPr>
        <w:t>, 202</w:t>
      </w:r>
      <w:r>
        <w:rPr>
          <w:rFonts w:ascii="Arial" w:hAnsi="Arial" w:cs="Arial"/>
          <w:color w:val="000000"/>
          <w:sz w:val="22"/>
          <w:szCs w:val="22"/>
        </w:rPr>
        <w:t>3</w:t>
      </w:r>
    </w:p>
    <w:p w14:paraId="6DBF501F" w14:textId="77777777" w:rsidR="00F66121" w:rsidRPr="0014555F" w:rsidRDefault="00F66121" w:rsidP="00F6612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 xml:space="preserve">Content provided by: 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Alberta Health Services </w:t>
      </w:r>
    </w:p>
    <w:p w14:paraId="5F71A6ED" w14:textId="33F1A8DB" w:rsidR="00F66121" w:rsidRPr="00594A25" w:rsidRDefault="00F66121" w:rsidP="00F66121">
      <w:pPr>
        <w:rPr>
          <w:rFonts w:ascii="Calibri" w:hAnsi="Calibri"/>
          <w:color w:val="000000"/>
        </w:rPr>
      </w:pPr>
      <w:r w:rsidRPr="00594A25"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ABC3D" wp14:editId="7380EC2E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0" t="6985" r="9525" b="25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01D0" id="AutoShape 10" o:spid="_x0000_s1026" type="#_x0000_t32" style="position:absolute;margin-left:-6pt;margin-top:11.1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261DC112" w14:textId="77777777" w:rsidR="00F66121" w:rsidRPr="00D44DFD" w:rsidRDefault="00F66121" w:rsidP="00F66121">
      <w:pPr>
        <w:rPr>
          <w:rFonts w:ascii="Calibri" w:hAnsi="Calibri" w:cs="Arial"/>
        </w:rPr>
      </w:pPr>
    </w:p>
    <w:p w14:paraId="149222C7" w14:textId="69C90196" w:rsidR="00FB05D5" w:rsidRPr="007F5E46" w:rsidRDefault="007F5E46" w:rsidP="007F5E46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7F5E4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Cooking Basics for Beginners</w:t>
      </w:r>
    </w:p>
    <w:p w14:paraId="454CF08D" w14:textId="77777777" w:rsidR="00FB05D5" w:rsidRPr="003A792E" w:rsidRDefault="00FB05D5" w:rsidP="00FB05D5">
      <w:pPr>
        <w:rPr>
          <w:rFonts w:cstheme="minorHAnsi"/>
          <w:sz w:val="22"/>
          <w:szCs w:val="22"/>
        </w:rPr>
      </w:pPr>
    </w:p>
    <w:p w14:paraId="33B53D45" w14:textId="74AF3579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  <w:r w:rsidRPr="00C461F2">
        <w:rPr>
          <w:rFonts w:ascii="Arial" w:hAnsi="Arial" w:cs="Arial"/>
          <w:sz w:val="22"/>
          <w:szCs w:val="22"/>
        </w:rPr>
        <w:t xml:space="preserve">There are many benefits to cooking. It may save you money </w:t>
      </w:r>
      <w:r w:rsidR="00C461F2">
        <w:rPr>
          <w:rFonts w:ascii="Arial" w:hAnsi="Arial" w:cs="Arial"/>
          <w:sz w:val="22"/>
          <w:szCs w:val="22"/>
        </w:rPr>
        <w:t xml:space="preserve">because you may </w:t>
      </w:r>
      <w:r w:rsidRPr="00C461F2">
        <w:rPr>
          <w:rFonts w:ascii="Arial" w:hAnsi="Arial" w:cs="Arial"/>
          <w:sz w:val="22"/>
          <w:szCs w:val="22"/>
        </w:rPr>
        <w:t xml:space="preserve">order out less. It can also help you manage </w:t>
      </w:r>
      <w:r w:rsidR="00C461F2">
        <w:rPr>
          <w:rFonts w:ascii="Arial" w:hAnsi="Arial" w:cs="Arial"/>
          <w:sz w:val="22"/>
          <w:szCs w:val="22"/>
        </w:rPr>
        <w:t>how much</w:t>
      </w:r>
      <w:r w:rsidRPr="00C461F2">
        <w:rPr>
          <w:rFonts w:ascii="Arial" w:hAnsi="Arial" w:cs="Arial"/>
          <w:sz w:val="22"/>
          <w:szCs w:val="22"/>
        </w:rPr>
        <w:t xml:space="preserve"> salt, </w:t>
      </w:r>
      <w:proofErr w:type="gramStart"/>
      <w:r w:rsidRPr="00C461F2">
        <w:rPr>
          <w:rFonts w:ascii="Arial" w:hAnsi="Arial" w:cs="Arial"/>
          <w:sz w:val="22"/>
          <w:szCs w:val="22"/>
        </w:rPr>
        <w:t>sugar</w:t>
      </w:r>
      <w:proofErr w:type="gramEnd"/>
      <w:r w:rsidRPr="00C461F2">
        <w:rPr>
          <w:rFonts w:ascii="Arial" w:hAnsi="Arial" w:cs="Arial"/>
          <w:sz w:val="22"/>
          <w:szCs w:val="22"/>
        </w:rPr>
        <w:t xml:space="preserve"> or saturated fat</w:t>
      </w:r>
      <w:r w:rsidR="00C461F2">
        <w:rPr>
          <w:rFonts w:ascii="Arial" w:hAnsi="Arial" w:cs="Arial"/>
          <w:sz w:val="22"/>
          <w:szCs w:val="22"/>
        </w:rPr>
        <w:t xml:space="preserve"> you eat</w:t>
      </w:r>
      <w:r w:rsidRPr="00C461F2">
        <w:rPr>
          <w:rFonts w:ascii="Arial" w:hAnsi="Arial" w:cs="Arial"/>
          <w:sz w:val="22"/>
          <w:szCs w:val="22"/>
        </w:rPr>
        <w:t xml:space="preserve">. If you are a beginner at cooking, </w:t>
      </w:r>
      <w:r w:rsidR="00C461F2">
        <w:rPr>
          <w:rFonts w:ascii="Arial" w:hAnsi="Arial" w:cs="Arial"/>
          <w:sz w:val="22"/>
          <w:szCs w:val="22"/>
        </w:rPr>
        <w:t>here are some tips</w:t>
      </w:r>
      <w:r w:rsidRPr="00C461F2">
        <w:rPr>
          <w:rFonts w:ascii="Arial" w:hAnsi="Arial" w:cs="Arial"/>
          <w:sz w:val="22"/>
          <w:szCs w:val="22"/>
        </w:rPr>
        <w:t xml:space="preserve">. </w:t>
      </w:r>
      <w:r w:rsidR="00C461F2">
        <w:rPr>
          <w:rFonts w:ascii="Arial" w:hAnsi="Arial" w:cs="Arial"/>
          <w:sz w:val="22"/>
          <w:szCs w:val="22"/>
        </w:rPr>
        <w:t>Keep reading to learn a few</w:t>
      </w:r>
      <w:r w:rsidRPr="00C461F2">
        <w:rPr>
          <w:rFonts w:ascii="Arial" w:hAnsi="Arial" w:cs="Arial"/>
          <w:sz w:val="22"/>
          <w:szCs w:val="22"/>
        </w:rPr>
        <w:t xml:space="preserve"> cooking terms</w:t>
      </w:r>
      <w:r w:rsidR="00C461F2">
        <w:rPr>
          <w:rFonts w:ascii="Arial" w:hAnsi="Arial" w:cs="Arial"/>
          <w:sz w:val="22"/>
          <w:szCs w:val="22"/>
        </w:rPr>
        <w:t xml:space="preserve">, </w:t>
      </w:r>
      <w:r w:rsidRPr="00C461F2">
        <w:rPr>
          <w:rFonts w:ascii="Arial" w:hAnsi="Arial" w:cs="Arial"/>
          <w:sz w:val="22"/>
          <w:szCs w:val="22"/>
        </w:rPr>
        <w:t xml:space="preserve">how to measure ingredients, </w:t>
      </w:r>
      <w:r w:rsidR="00C461F2">
        <w:rPr>
          <w:rFonts w:ascii="Arial" w:hAnsi="Arial" w:cs="Arial"/>
          <w:sz w:val="22"/>
          <w:szCs w:val="22"/>
        </w:rPr>
        <w:t>plus</w:t>
      </w:r>
      <w:r w:rsidRPr="00C461F2">
        <w:rPr>
          <w:rFonts w:ascii="Arial" w:hAnsi="Arial" w:cs="Arial"/>
          <w:sz w:val="22"/>
          <w:szCs w:val="22"/>
        </w:rPr>
        <w:t xml:space="preserve"> </w:t>
      </w:r>
      <w:r w:rsidR="00C461F2">
        <w:rPr>
          <w:rFonts w:ascii="Arial" w:hAnsi="Arial" w:cs="Arial"/>
          <w:sz w:val="22"/>
          <w:szCs w:val="22"/>
        </w:rPr>
        <w:t xml:space="preserve">some tips on </w:t>
      </w:r>
      <w:r w:rsidRPr="00C461F2">
        <w:rPr>
          <w:rFonts w:ascii="Arial" w:hAnsi="Arial" w:cs="Arial"/>
          <w:sz w:val="22"/>
          <w:szCs w:val="22"/>
        </w:rPr>
        <w:t xml:space="preserve">kitchen and food safety.  </w:t>
      </w:r>
    </w:p>
    <w:p w14:paraId="4AFC570F" w14:textId="77777777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</w:p>
    <w:p w14:paraId="4DA4AFDE" w14:textId="77777777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  <w:r w:rsidRPr="00C461F2">
        <w:rPr>
          <w:rFonts w:ascii="Arial" w:hAnsi="Arial" w:cs="Arial"/>
          <w:sz w:val="22"/>
          <w:szCs w:val="22"/>
        </w:rPr>
        <w:t xml:space="preserve">Common cooking terms: </w:t>
      </w:r>
    </w:p>
    <w:p w14:paraId="41FBB42F" w14:textId="3A3E38D0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Pre-heat – </w:t>
      </w:r>
      <w:r w:rsidR="009B7E35">
        <w:rPr>
          <w:rFonts w:ascii="Arial" w:hAnsi="Arial" w:cs="Arial"/>
        </w:rPr>
        <w:t>T</w:t>
      </w:r>
      <w:r w:rsidRPr="00C461F2">
        <w:rPr>
          <w:rFonts w:ascii="Arial" w:hAnsi="Arial" w:cs="Arial"/>
        </w:rPr>
        <w:t xml:space="preserve">urn </w:t>
      </w:r>
      <w:r w:rsidR="009B7E35">
        <w:rPr>
          <w:rFonts w:ascii="Arial" w:hAnsi="Arial" w:cs="Arial"/>
        </w:rPr>
        <w:t xml:space="preserve">on </w:t>
      </w:r>
      <w:r w:rsidRPr="00C461F2">
        <w:rPr>
          <w:rFonts w:ascii="Arial" w:hAnsi="Arial" w:cs="Arial"/>
        </w:rPr>
        <w:t xml:space="preserve">the oven so it </w:t>
      </w:r>
      <w:r w:rsidR="006B4114">
        <w:rPr>
          <w:rFonts w:ascii="Arial" w:hAnsi="Arial" w:cs="Arial"/>
        </w:rPr>
        <w:t>reaches</w:t>
      </w:r>
      <w:r w:rsidRPr="00C461F2">
        <w:rPr>
          <w:rFonts w:ascii="Arial" w:hAnsi="Arial" w:cs="Arial"/>
        </w:rPr>
        <w:t xml:space="preserve"> the required temperature before </w:t>
      </w:r>
      <w:r w:rsidR="009B7E35">
        <w:rPr>
          <w:rFonts w:ascii="Arial" w:hAnsi="Arial" w:cs="Arial"/>
        </w:rPr>
        <w:t>baking.</w:t>
      </w:r>
      <w:r w:rsidRPr="00C461F2">
        <w:rPr>
          <w:rFonts w:ascii="Arial" w:hAnsi="Arial" w:cs="Arial"/>
        </w:rPr>
        <w:t xml:space="preserve"> </w:t>
      </w:r>
    </w:p>
    <w:p w14:paraId="703C556C" w14:textId="15D4F779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Beat – </w:t>
      </w:r>
      <w:r w:rsidR="009B7E35">
        <w:rPr>
          <w:rFonts w:ascii="Arial" w:hAnsi="Arial" w:cs="Arial"/>
        </w:rPr>
        <w:t>S</w:t>
      </w:r>
      <w:r w:rsidRPr="00C461F2">
        <w:rPr>
          <w:rFonts w:ascii="Arial" w:hAnsi="Arial" w:cs="Arial"/>
        </w:rPr>
        <w:t>tir qui</w:t>
      </w:r>
      <w:r w:rsidR="009B7E35">
        <w:rPr>
          <w:rFonts w:ascii="Arial" w:hAnsi="Arial" w:cs="Arial"/>
        </w:rPr>
        <w:t>ckly.</w:t>
      </w:r>
    </w:p>
    <w:p w14:paraId="55A61515" w14:textId="2626A0EB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Blend – </w:t>
      </w:r>
      <w:r w:rsidR="009B7E35">
        <w:rPr>
          <w:rFonts w:ascii="Arial" w:hAnsi="Arial" w:cs="Arial"/>
        </w:rPr>
        <w:t>S</w:t>
      </w:r>
      <w:r w:rsidRPr="00C461F2">
        <w:rPr>
          <w:rFonts w:ascii="Arial" w:hAnsi="Arial" w:cs="Arial"/>
        </w:rPr>
        <w:t>tir until all ingredients are mixed evenly</w:t>
      </w:r>
      <w:r w:rsidR="009B7E35">
        <w:rPr>
          <w:rFonts w:ascii="Arial" w:hAnsi="Arial" w:cs="Arial"/>
        </w:rPr>
        <w:t>.</w:t>
      </w:r>
    </w:p>
    <w:p w14:paraId="5F83A26A" w14:textId="7511E6F8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Dash – </w:t>
      </w:r>
      <w:r w:rsidR="009B7E35">
        <w:rPr>
          <w:rFonts w:ascii="Arial" w:hAnsi="Arial" w:cs="Arial"/>
        </w:rPr>
        <w:t>V</w:t>
      </w:r>
      <w:r w:rsidRPr="00C461F2">
        <w:rPr>
          <w:rFonts w:ascii="Arial" w:hAnsi="Arial" w:cs="Arial"/>
        </w:rPr>
        <w:t>ery small amount, measured by pinching</w:t>
      </w:r>
      <w:r w:rsidR="009B7E35">
        <w:rPr>
          <w:rFonts w:ascii="Arial" w:hAnsi="Arial" w:cs="Arial"/>
        </w:rPr>
        <w:t xml:space="preserve"> an</w:t>
      </w:r>
      <w:r w:rsidRPr="00C461F2">
        <w:rPr>
          <w:rFonts w:ascii="Arial" w:hAnsi="Arial" w:cs="Arial"/>
        </w:rPr>
        <w:t xml:space="preserve"> ingredient between your thumb and finger</w:t>
      </w:r>
      <w:r w:rsidR="009B7E35">
        <w:rPr>
          <w:rFonts w:ascii="Arial" w:hAnsi="Arial" w:cs="Arial"/>
        </w:rPr>
        <w:t>.</w:t>
      </w:r>
    </w:p>
    <w:p w14:paraId="57FAA9E7" w14:textId="2985F780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Dice – </w:t>
      </w:r>
      <w:r w:rsidR="009B7E35">
        <w:rPr>
          <w:rFonts w:ascii="Arial" w:hAnsi="Arial" w:cs="Arial"/>
        </w:rPr>
        <w:t>C</w:t>
      </w:r>
      <w:r w:rsidRPr="00C461F2">
        <w:rPr>
          <w:rFonts w:ascii="Arial" w:hAnsi="Arial" w:cs="Arial"/>
        </w:rPr>
        <w:t>ut</w:t>
      </w:r>
      <w:r w:rsidR="009B7E35">
        <w:rPr>
          <w:rFonts w:ascii="Arial" w:hAnsi="Arial" w:cs="Arial"/>
        </w:rPr>
        <w:t xml:space="preserve"> </w:t>
      </w:r>
      <w:r w:rsidRPr="00C461F2">
        <w:rPr>
          <w:rFonts w:ascii="Arial" w:hAnsi="Arial" w:cs="Arial"/>
        </w:rPr>
        <w:t>into small cubes</w:t>
      </w:r>
      <w:r w:rsidR="009B7E35">
        <w:rPr>
          <w:rFonts w:ascii="Arial" w:hAnsi="Arial" w:cs="Arial"/>
        </w:rPr>
        <w:t>.</w:t>
      </w:r>
    </w:p>
    <w:p w14:paraId="4654E440" w14:textId="06493BF4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Fold – </w:t>
      </w:r>
      <w:r w:rsidR="009B7E35">
        <w:rPr>
          <w:rFonts w:ascii="Arial" w:hAnsi="Arial" w:cs="Arial"/>
        </w:rPr>
        <w:t>Gently stir</w:t>
      </w:r>
      <w:r w:rsidRPr="00C461F2">
        <w:rPr>
          <w:rFonts w:ascii="Arial" w:hAnsi="Arial" w:cs="Arial"/>
        </w:rPr>
        <w:t xml:space="preserve"> </w:t>
      </w:r>
      <w:r w:rsidR="009B7E35">
        <w:rPr>
          <w:rFonts w:ascii="Arial" w:hAnsi="Arial" w:cs="Arial"/>
        </w:rPr>
        <w:t>two</w:t>
      </w:r>
      <w:r w:rsidRPr="00C461F2">
        <w:rPr>
          <w:rFonts w:ascii="Arial" w:hAnsi="Arial" w:cs="Arial"/>
        </w:rPr>
        <w:t xml:space="preserve"> or more ingredients </w:t>
      </w:r>
      <w:r w:rsidR="009B7E35">
        <w:rPr>
          <w:rFonts w:ascii="Arial" w:hAnsi="Arial" w:cs="Arial"/>
        </w:rPr>
        <w:t>to combine.</w:t>
      </w:r>
    </w:p>
    <w:p w14:paraId="41C54337" w14:textId="689662B7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Grease – </w:t>
      </w:r>
      <w:r w:rsidR="009B7E35">
        <w:rPr>
          <w:rFonts w:ascii="Arial" w:hAnsi="Arial" w:cs="Arial"/>
        </w:rPr>
        <w:t>P</w:t>
      </w:r>
      <w:r w:rsidRPr="00C461F2">
        <w:rPr>
          <w:rFonts w:ascii="Arial" w:hAnsi="Arial" w:cs="Arial"/>
        </w:rPr>
        <w:t>ut oil or cooking spray on pan or baking sheet to prevent sticking</w:t>
      </w:r>
      <w:r w:rsidR="009B7E35">
        <w:rPr>
          <w:rFonts w:ascii="Arial" w:hAnsi="Arial" w:cs="Arial"/>
        </w:rPr>
        <w:t>.</w:t>
      </w:r>
    </w:p>
    <w:p w14:paraId="47B07843" w14:textId="6C55E231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Mince – </w:t>
      </w:r>
      <w:r w:rsidR="009B7E35">
        <w:rPr>
          <w:rFonts w:ascii="Arial" w:hAnsi="Arial" w:cs="Arial"/>
        </w:rPr>
        <w:t>C</w:t>
      </w:r>
      <w:r w:rsidRPr="00C461F2">
        <w:rPr>
          <w:rFonts w:ascii="Arial" w:hAnsi="Arial" w:cs="Arial"/>
        </w:rPr>
        <w:t>ut into very small pieces</w:t>
      </w:r>
      <w:r w:rsidR="009B7E35">
        <w:rPr>
          <w:rFonts w:ascii="Arial" w:hAnsi="Arial" w:cs="Arial"/>
        </w:rPr>
        <w:t>.</w:t>
      </w:r>
    </w:p>
    <w:p w14:paraId="58026FAA" w14:textId="428DBB5C" w:rsidR="00FB05D5" w:rsidRPr="00C461F2" w:rsidRDefault="00FB05D5" w:rsidP="00C461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Simmer – </w:t>
      </w:r>
      <w:r w:rsidR="009B7E35">
        <w:rPr>
          <w:rFonts w:ascii="Arial" w:hAnsi="Arial" w:cs="Arial"/>
        </w:rPr>
        <w:t>C</w:t>
      </w:r>
      <w:r w:rsidRPr="00C461F2">
        <w:rPr>
          <w:rFonts w:ascii="Arial" w:hAnsi="Arial" w:cs="Arial"/>
        </w:rPr>
        <w:t xml:space="preserve">ook on </w:t>
      </w:r>
      <w:r w:rsidR="009B7E35">
        <w:rPr>
          <w:rFonts w:ascii="Arial" w:hAnsi="Arial" w:cs="Arial"/>
        </w:rPr>
        <w:t>a</w:t>
      </w:r>
      <w:r w:rsidRPr="00C461F2">
        <w:rPr>
          <w:rFonts w:ascii="Arial" w:hAnsi="Arial" w:cs="Arial"/>
        </w:rPr>
        <w:t xml:space="preserve"> stove top at a low temperature (</w:t>
      </w:r>
      <w:r w:rsidR="009B7E35">
        <w:rPr>
          <w:rFonts w:ascii="Arial" w:hAnsi="Arial" w:cs="Arial"/>
        </w:rPr>
        <w:t xml:space="preserve">one to three </w:t>
      </w:r>
      <w:r w:rsidRPr="00C461F2">
        <w:rPr>
          <w:rFonts w:ascii="Arial" w:hAnsi="Arial" w:cs="Arial"/>
        </w:rPr>
        <w:t>on the range)</w:t>
      </w:r>
      <w:r w:rsidR="009B7E35">
        <w:rPr>
          <w:rFonts w:ascii="Arial" w:hAnsi="Arial" w:cs="Arial"/>
        </w:rPr>
        <w:t>,</w:t>
      </w:r>
      <w:r w:rsidRPr="00C461F2">
        <w:rPr>
          <w:rFonts w:ascii="Arial" w:hAnsi="Arial" w:cs="Arial"/>
        </w:rPr>
        <w:t xml:space="preserve"> below the boiling point</w:t>
      </w:r>
      <w:r w:rsidR="009B7E35">
        <w:rPr>
          <w:rFonts w:ascii="Arial" w:hAnsi="Arial" w:cs="Arial"/>
        </w:rPr>
        <w:t>.</w:t>
      </w:r>
    </w:p>
    <w:p w14:paraId="7082B7FA" w14:textId="77777777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</w:p>
    <w:p w14:paraId="61D8EF40" w14:textId="77777777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  <w:r w:rsidRPr="00C461F2">
        <w:rPr>
          <w:rFonts w:ascii="Arial" w:hAnsi="Arial" w:cs="Arial"/>
          <w:sz w:val="22"/>
          <w:szCs w:val="22"/>
        </w:rPr>
        <w:t xml:space="preserve">Measuring: </w:t>
      </w:r>
    </w:p>
    <w:p w14:paraId="5A5F46C9" w14:textId="61CB53BA" w:rsidR="00FB05D5" w:rsidRPr="00C461F2" w:rsidRDefault="006B4114" w:rsidP="009B7E3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Use measuring spoons f</w:t>
      </w:r>
      <w:r w:rsidRPr="00C461F2">
        <w:rPr>
          <w:rFonts w:ascii="Arial" w:hAnsi="Arial" w:cs="Arial"/>
        </w:rPr>
        <w:t xml:space="preserve">or </w:t>
      </w:r>
      <w:r w:rsidR="00FB05D5" w:rsidRPr="00C461F2">
        <w:rPr>
          <w:rFonts w:ascii="Arial" w:hAnsi="Arial" w:cs="Arial"/>
        </w:rPr>
        <w:t>spices, baking powder</w:t>
      </w:r>
      <w:r w:rsidR="009B7E35">
        <w:rPr>
          <w:rFonts w:ascii="Arial" w:hAnsi="Arial" w:cs="Arial"/>
        </w:rPr>
        <w:t xml:space="preserve"> and</w:t>
      </w:r>
      <w:r w:rsidR="00FB05D5" w:rsidRPr="00C461F2">
        <w:rPr>
          <w:rFonts w:ascii="Arial" w:hAnsi="Arial" w:cs="Arial"/>
        </w:rPr>
        <w:t xml:space="preserve"> oils</w:t>
      </w:r>
      <w:r w:rsidR="009B7E35">
        <w:rPr>
          <w:rFonts w:ascii="Arial" w:hAnsi="Arial" w:cs="Arial"/>
        </w:rPr>
        <w:t xml:space="preserve"> </w:t>
      </w:r>
      <w:r w:rsidR="00FB05D5" w:rsidRPr="00C461F2">
        <w:rPr>
          <w:rFonts w:ascii="Arial" w:hAnsi="Arial" w:cs="Arial"/>
        </w:rPr>
        <w:t xml:space="preserve">typically used in small amounts. </w:t>
      </w:r>
    </w:p>
    <w:p w14:paraId="142B7360" w14:textId="4BFB393F" w:rsidR="00FB05D5" w:rsidRPr="00C461F2" w:rsidRDefault="00FB05D5" w:rsidP="009B7E3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>For dry ingredients used in large amounts, such as flour</w:t>
      </w:r>
      <w:r w:rsidR="009B7E35">
        <w:rPr>
          <w:rFonts w:ascii="Arial" w:hAnsi="Arial" w:cs="Arial"/>
        </w:rPr>
        <w:t xml:space="preserve"> or</w:t>
      </w:r>
      <w:r w:rsidRPr="00C461F2">
        <w:rPr>
          <w:rFonts w:ascii="Arial" w:hAnsi="Arial" w:cs="Arial"/>
        </w:rPr>
        <w:t xml:space="preserve"> sugar</w:t>
      </w:r>
      <w:r w:rsidR="009B7E35">
        <w:rPr>
          <w:rFonts w:ascii="Arial" w:hAnsi="Arial" w:cs="Arial"/>
        </w:rPr>
        <w:t xml:space="preserve">, </w:t>
      </w:r>
      <w:r w:rsidRPr="00C461F2">
        <w:rPr>
          <w:rFonts w:ascii="Arial" w:hAnsi="Arial" w:cs="Arial"/>
        </w:rPr>
        <w:t xml:space="preserve">scoop into a measuring cup. </w:t>
      </w:r>
    </w:p>
    <w:p w14:paraId="799400AF" w14:textId="52598958" w:rsidR="004D0A26" w:rsidRPr="00C461F2" w:rsidRDefault="00FB05D5" w:rsidP="009B7E3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>For dry ingredient</w:t>
      </w:r>
      <w:r w:rsidR="009B7E35">
        <w:rPr>
          <w:rFonts w:ascii="Arial" w:hAnsi="Arial" w:cs="Arial"/>
        </w:rPr>
        <w:t>s</w:t>
      </w:r>
      <w:r w:rsidRPr="00C461F2">
        <w:rPr>
          <w:rFonts w:ascii="Arial" w:hAnsi="Arial" w:cs="Arial"/>
        </w:rPr>
        <w:t xml:space="preserve"> used in large and small amounts, level </w:t>
      </w:r>
      <w:r w:rsidR="009B7E35">
        <w:rPr>
          <w:rFonts w:ascii="Arial" w:hAnsi="Arial" w:cs="Arial"/>
        </w:rPr>
        <w:t>each measurement</w:t>
      </w:r>
      <w:r w:rsidRPr="00C461F2">
        <w:rPr>
          <w:rFonts w:ascii="Arial" w:hAnsi="Arial" w:cs="Arial"/>
        </w:rPr>
        <w:t xml:space="preserve"> with the back of a knife to </w:t>
      </w:r>
      <w:r w:rsidR="009B7E35">
        <w:rPr>
          <w:rFonts w:ascii="Arial" w:hAnsi="Arial" w:cs="Arial"/>
        </w:rPr>
        <w:t>e</w:t>
      </w:r>
      <w:r w:rsidR="004D0A26">
        <w:rPr>
          <w:rFonts w:ascii="Arial" w:hAnsi="Arial" w:cs="Arial"/>
        </w:rPr>
        <w:t>n</w:t>
      </w:r>
      <w:r w:rsidRPr="00C461F2">
        <w:rPr>
          <w:rFonts w:ascii="Arial" w:hAnsi="Arial" w:cs="Arial"/>
        </w:rPr>
        <w:t xml:space="preserve">sure you get the exact amount needed. </w:t>
      </w:r>
    </w:p>
    <w:p w14:paraId="30EBCF5A" w14:textId="764DA703" w:rsidR="00FB05D5" w:rsidRPr="004D0A26" w:rsidRDefault="00FB05D5" w:rsidP="004D0A2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D0A26">
        <w:rPr>
          <w:rFonts w:ascii="Arial" w:hAnsi="Arial" w:cs="Arial"/>
        </w:rPr>
        <w:lastRenderedPageBreak/>
        <w:t>For yogurt, nut butters, and cottage cheese</w:t>
      </w:r>
      <w:r w:rsidR="004D0A26">
        <w:rPr>
          <w:rFonts w:ascii="Arial" w:hAnsi="Arial" w:cs="Arial"/>
        </w:rPr>
        <w:t>,</w:t>
      </w:r>
      <w:r w:rsidRPr="004D0A26">
        <w:rPr>
          <w:rFonts w:ascii="Arial" w:hAnsi="Arial" w:cs="Arial"/>
        </w:rPr>
        <w:t xml:space="preserve"> use dry measuring cups. </w:t>
      </w:r>
    </w:p>
    <w:p w14:paraId="617E6FC2" w14:textId="77777777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</w:p>
    <w:p w14:paraId="4A924AEE" w14:textId="77777777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  <w:r w:rsidRPr="00C461F2">
        <w:rPr>
          <w:rFonts w:ascii="Arial" w:hAnsi="Arial" w:cs="Arial"/>
          <w:sz w:val="22"/>
          <w:szCs w:val="22"/>
        </w:rPr>
        <w:t xml:space="preserve">Safety tips: </w:t>
      </w:r>
    </w:p>
    <w:p w14:paraId="6951640D" w14:textId="714FF7AB" w:rsidR="00FB05D5" w:rsidRPr="00C461F2" w:rsidRDefault="00FB05D5" w:rsidP="00C461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Open pot lids or tinfoil away from you to prevent burns. </w:t>
      </w:r>
    </w:p>
    <w:p w14:paraId="72782D86" w14:textId="1A18F363" w:rsidR="00FB05D5" w:rsidRPr="00C461F2" w:rsidRDefault="00FB05D5" w:rsidP="00C461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>It may be beneficial to purchase a meat thermomet</w:t>
      </w:r>
      <w:r w:rsidR="005143C7">
        <w:rPr>
          <w:rFonts w:ascii="Arial" w:hAnsi="Arial" w:cs="Arial"/>
        </w:rPr>
        <w:t>er</w:t>
      </w:r>
      <w:r w:rsidRPr="00C461F2">
        <w:rPr>
          <w:rFonts w:ascii="Arial" w:hAnsi="Arial" w:cs="Arial"/>
        </w:rPr>
        <w:t xml:space="preserve"> to cook foods to the proper internal temperatures.  </w:t>
      </w:r>
    </w:p>
    <w:p w14:paraId="07774F9D" w14:textId="77777777" w:rsidR="00FB05D5" w:rsidRPr="00C461F2" w:rsidRDefault="00FB05D5" w:rsidP="00C461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After handling raw meat, wash your hands with hot soapy water for 15 seconds. </w:t>
      </w:r>
    </w:p>
    <w:p w14:paraId="0735FD1A" w14:textId="4A3DE4E5" w:rsidR="00FB05D5" w:rsidRPr="00C461F2" w:rsidRDefault="00FB05D5" w:rsidP="00C461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Use separate cutting boards </w:t>
      </w:r>
      <w:r w:rsidR="005143C7">
        <w:rPr>
          <w:rFonts w:ascii="Arial" w:hAnsi="Arial" w:cs="Arial"/>
        </w:rPr>
        <w:t xml:space="preserve">for </w:t>
      </w:r>
      <w:r w:rsidRPr="00C461F2">
        <w:rPr>
          <w:rFonts w:ascii="Arial" w:hAnsi="Arial" w:cs="Arial"/>
        </w:rPr>
        <w:t>raw meat and vegetables</w:t>
      </w:r>
      <w:r w:rsidR="005143C7">
        <w:rPr>
          <w:rFonts w:ascii="Arial" w:hAnsi="Arial" w:cs="Arial"/>
        </w:rPr>
        <w:t xml:space="preserve"> or </w:t>
      </w:r>
      <w:r w:rsidRPr="00C461F2">
        <w:rPr>
          <w:rFonts w:ascii="Arial" w:hAnsi="Arial" w:cs="Arial"/>
        </w:rPr>
        <w:t>fruits</w:t>
      </w:r>
      <w:r w:rsidR="005143C7">
        <w:rPr>
          <w:rFonts w:ascii="Arial" w:hAnsi="Arial" w:cs="Arial"/>
        </w:rPr>
        <w:t>.</w:t>
      </w:r>
      <w:r w:rsidRPr="00C461F2">
        <w:rPr>
          <w:rFonts w:ascii="Arial" w:hAnsi="Arial" w:cs="Arial"/>
        </w:rPr>
        <w:t xml:space="preserve">  </w:t>
      </w:r>
    </w:p>
    <w:p w14:paraId="3D3B715D" w14:textId="77777777" w:rsidR="00FB05D5" w:rsidRPr="00C461F2" w:rsidRDefault="00FB05D5" w:rsidP="00C461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461F2">
        <w:rPr>
          <w:rFonts w:ascii="Arial" w:hAnsi="Arial" w:cs="Arial"/>
        </w:rPr>
        <w:t xml:space="preserve">To prevent the growth of bacteria that can cause food poisoning, keep cold foods cold and hot foods hot. </w:t>
      </w:r>
    </w:p>
    <w:p w14:paraId="2C78C8FD" w14:textId="77777777" w:rsidR="00FB05D5" w:rsidRPr="00C461F2" w:rsidRDefault="00FB05D5" w:rsidP="007F5E46">
      <w:pPr>
        <w:rPr>
          <w:rFonts w:ascii="Arial" w:hAnsi="Arial" w:cs="Arial"/>
          <w:sz w:val="22"/>
          <w:szCs w:val="22"/>
        </w:rPr>
      </w:pPr>
    </w:p>
    <w:p w14:paraId="30C36156" w14:textId="77777777" w:rsidR="00FB05D5" w:rsidRPr="00C461F2" w:rsidRDefault="00FB05D5" w:rsidP="007F5E46">
      <w:pPr>
        <w:pStyle w:val="ListParagraph"/>
        <w:rPr>
          <w:rFonts w:ascii="Arial" w:hAnsi="Arial" w:cs="Arial"/>
          <w:color w:val="000000" w:themeColor="text1"/>
        </w:rPr>
      </w:pPr>
    </w:p>
    <w:p w14:paraId="0C7B6F55" w14:textId="77777777" w:rsidR="00190423" w:rsidRPr="007F5E46" w:rsidRDefault="00190423" w:rsidP="007F5E46">
      <w:pPr>
        <w:rPr>
          <w:rFonts w:ascii="Arial" w:hAnsi="Arial" w:cs="Arial"/>
          <w:color w:val="000000"/>
        </w:rPr>
      </w:pPr>
    </w:p>
    <w:sectPr w:rsidR="00190423" w:rsidRPr="007F5E46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14D" w14:textId="77777777" w:rsidR="00247A5A" w:rsidRDefault="00247A5A" w:rsidP="00E50011">
      <w:r>
        <w:separator/>
      </w:r>
    </w:p>
  </w:endnote>
  <w:endnote w:type="continuationSeparator" w:id="0">
    <w:p w14:paraId="29534119" w14:textId="77777777" w:rsidR="00247A5A" w:rsidRDefault="00247A5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DEAB" w14:textId="77777777" w:rsidR="00247A5A" w:rsidRDefault="00247A5A" w:rsidP="00E50011">
      <w:r>
        <w:separator/>
      </w:r>
    </w:p>
  </w:footnote>
  <w:footnote w:type="continuationSeparator" w:id="0">
    <w:p w14:paraId="73EE0CF0" w14:textId="77777777" w:rsidR="00247A5A" w:rsidRDefault="00247A5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A2B" w14:textId="77777777" w:rsidR="0052184E" w:rsidRDefault="0052184E" w:rsidP="003E139F">
    <w:pPr>
      <w:pStyle w:val="Header"/>
      <w:ind w:left="-426"/>
    </w:pPr>
    <w:r>
      <w:tab/>
    </w:r>
    <w:r>
      <w:tab/>
    </w:r>
  </w:p>
  <w:p w14:paraId="67235D59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1A7"/>
    <w:multiLevelType w:val="hybridMultilevel"/>
    <w:tmpl w:val="8EEC555C"/>
    <w:lvl w:ilvl="0" w:tplc="FAA89C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9A"/>
    <w:multiLevelType w:val="multilevel"/>
    <w:tmpl w:val="778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B7D54"/>
    <w:multiLevelType w:val="hybridMultilevel"/>
    <w:tmpl w:val="8C181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20710"/>
    <w:multiLevelType w:val="hybridMultilevel"/>
    <w:tmpl w:val="68585306"/>
    <w:lvl w:ilvl="0" w:tplc="FAA89CB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342B1"/>
    <w:multiLevelType w:val="multilevel"/>
    <w:tmpl w:val="A73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E657A"/>
    <w:multiLevelType w:val="multilevel"/>
    <w:tmpl w:val="A7BAF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863DD"/>
    <w:multiLevelType w:val="multilevel"/>
    <w:tmpl w:val="B2F0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B5065"/>
    <w:multiLevelType w:val="multilevel"/>
    <w:tmpl w:val="D46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D3FA3"/>
    <w:multiLevelType w:val="multilevel"/>
    <w:tmpl w:val="34D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C0AC2"/>
    <w:multiLevelType w:val="multilevel"/>
    <w:tmpl w:val="D488E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52D4"/>
    <w:multiLevelType w:val="multilevel"/>
    <w:tmpl w:val="AA1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B0D55"/>
    <w:multiLevelType w:val="multilevel"/>
    <w:tmpl w:val="615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016E3"/>
    <w:multiLevelType w:val="multilevel"/>
    <w:tmpl w:val="8D2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440A5"/>
    <w:multiLevelType w:val="hybridMultilevel"/>
    <w:tmpl w:val="625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6444"/>
    <w:multiLevelType w:val="multilevel"/>
    <w:tmpl w:val="82D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67460"/>
    <w:multiLevelType w:val="multilevel"/>
    <w:tmpl w:val="C3D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51FB8"/>
    <w:multiLevelType w:val="multilevel"/>
    <w:tmpl w:val="323C9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528AE"/>
    <w:multiLevelType w:val="hybridMultilevel"/>
    <w:tmpl w:val="A9B63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97278"/>
    <w:multiLevelType w:val="hybridMultilevel"/>
    <w:tmpl w:val="CCF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500C5"/>
    <w:multiLevelType w:val="multilevel"/>
    <w:tmpl w:val="44B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2154B"/>
    <w:multiLevelType w:val="multilevel"/>
    <w:tmpl w:val="21309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64801"/>
    <w:multiLevelType w:val="hybridMultilevel"/>
    <w:tmpl w:val="17B8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E3EFF"/>
    <w:multiLevelType w:val="hybridMultilevel"/>
    <w:tmpl w:val="16BC6890"/>
    <w:lvl w:ilvl="0" w:tplc="483A43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5206E"/>
    <w:multiLevelType w:val="hybridMultilevel"/>
    <w:tmpl w:val="E0385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7304763">
    <w:abstractNumId w:val="19"/>
  </w:num>
  <w:num w:numId="2" w16cid:durableId="246228096">
    <w:abstractNumId w:val="1"/>
  </w:num>
  <w:num w:numId="3" w16cid:durableId="1983119417">
    <w:abstractNumId w:val="14"/>
  </w:num>
  <w:num w:numId="4" w16cid:durableId="1128477953">
    <w:abstractNumId w:val="15"/>
  </w:num>
  <w:num w:numId="5" w16cid:durableId="602348930">
    <w:abstractNumId w:val="8"/>
  </w:num>
  <w:num w:numId="6" w16cid:durableId="914819263">
    <w:abstractNumId w:val="10"/>
  </w:num>
  <w:num w:numId="7" w16cid:durableId="776950419">
    <w:abstractNumId w:val="12"/>
  </w:num>
  <w:num w:numId="8" w16cid:durableId="242489306">
    <w:abstractNumId w:val="7"/>
  </w:num>
  <w:num w:numId="9" w16cid:durableId="1663003781">
    <w:abstractNumId w:val="5"/>
  </w:num>
  <w:num w:numId="10" w16cid:durableId="1945379341">
    <w:abstractNumId w:val="20"/>
  </w:num>
  <w:num w:numId="11" w16cid:durableId="1990396863">
    <w:abstractNumId w:val="16"/>
  </w:num>
  <w:num w:numId="12" w16cid:durableId="1616401354">
    <w:abstractNumId w:val="9"/>
  </w:num>
  <w:num w:numId="13" w16cid:durableId="289552379">
    <w:abstractNumId w:val="11"/>
  </w:num>
  <w:num w:numId="14" w16cid:durableId="1318611576">
    <w:abstractNumId w:val="4"/>
  </w:num>
  <w:num w:numId="15" w16cid:durableId="788932579">
    <w:abstractNumId w:val="21"/>
  </w:num>
  <w:num w:numId="16" w16cid:durableId="1529636031">
    <w:abstractNumId w:val="18"/>
  </w:num>
  <w:num w:numId="17" w16cid:durableId="1345327441">
    <w:abstractNumId w:val="6"/>
  </w:num>
  <w:num w:numId="18" w16cid:durableId="723412239">
    <w:abstractNumId w:val="13"/>
  </w:num>
  <w:num w:numId="19" w16cid:durableId="2078899735">
    <w:abstractNumId w:val="22"/>
  </w:num>
  <w:num w:numId="20" w16cid:durableId="447240455">
    <w:abstractNumId w:val="0"/>
  </w:num>
  <w:num w:numId="21" w16cid:durableId="514539160">
    <w:abstractNumId w:val="2"/>
  </w:num>
  <w:num w:numId="22" w16cid:durableId="885337536">
    <w:abstractNumId w:val="17"/>
  </w:num>
  <w:num w:numId="23" w16cid:durableId="1785809184">
    <w:abstractNumId w:val="3"/>
  </w:num>
  <w:num w:numId="24" w16cid:durableId="142818974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3963"/>
    <w:rsid w:val="000300CE"/>
    <w:rsid w:val="00033FD7"/>
    <w:rsid w:val="00046C42"/>
    <w:rsid w:val="0004774C"/>
    <w:rsid w:val="000510FF"/>
    <w:rsid w:val="000515DD"/>
    <w:rsid w:val="0005370F"/>
    <w:rsid w:val="00062A6D"/>
    <w:rsid w:val="0006683C"/>
    <w:rsid w:val="0008252E"/>
    <w:rsid w:val="00083897"/>
    <w:rsid w:val="0009252F"/>
    <w:rsid w:val="0009545B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409C0"/>
    <w:rsid w:val="0014555F"/>
    <w:rsid w:val="00152926"/>
    <w:rsid w:val="00166D62"/>
    <w:rsid w:val="00166FBA"/>
    <w:rsid w:val="00176C5A"/>
    <w:rsid w:val="00190423"/>
    <w:rsid w:val="001E5142"/>
    <w:rsid w:val="001E6889"/>
    <w:rsid w:val="001F2056"/>
    <w:rsid w:val="002210C4"/>
    <w:rsid w:val="00234440"/>
    <w:rsid w:val="00247A5A"/>
    <w:rsid w:val="002565C6"/>
    <w:rsid w:val="00271036"/>
    <w:rsid w:val="00275087"/>
    <w:rsid w:val="002818B0"/>
    <w:rsid w:val="00283C33"/>
    <w:rsid w:val="00297147"/>
    <w:rsid w:val="002A6134"/>
    <w:rsid w:val="002B626A"/>
    <w:rsid w:val="002B72A1"/>
    <w:rsid w:val="002C4C74"/>
    <w:rsid w:val="002C79F2"/>
    <w:rsid w:val="002F1A7B"/>
    <w:rsid w:val="00302DE1"/>
    <w:rsid w:val="00304068"/>
    <w:rsid w:val="00304D2A"/>
    <w:rsid w:val="003109C3"/>
    <w:rsid w:val="00336870"/>
    <w:rsid w:val="003454D2"/>
    <w:rsid w:val="003519FA"/>
    <w:rsid w:val="00363F16"/>
    <w:rsid w:val="0036651B"/>
    <w:rsid w:val="003E139F"/>
    <w:rsid w:val="003E3215"/>
    <w:rsid w:val="003F51C9"/>
    <w:rsid w:val="00400A00"/>
    <w:rsid w:val="00415E0F"/>
    <w:rsid w:val="004262E2"/>
    <w:rsid w:val="00434ADE"/>
    <w:rsid w:val="00446519"/>
    <w:rsid w:val="00456FEA"/>
    <w:rsid w:val="004747F6"/>
    <w:rsid w:val="00475715"/>
    <w:rsid w:val="00493DF2"/>
    <w:rsid w:val="004A1F4D"/>
    <w:rsid w:val="004A6054"/>
    <w:rsid w:val="004A772C"/>
    <w:rsid w:val="004B27B3"/>
    <w:rsid w:val="004B58F5"/>
    <w:rsid w:val="004B62EE"/>
    <w:rsid w:val="004C2EFE"/>
    <w:rsid w:val="004C6A98"/>
    <w:rsid w:val="004D0A26"/>
    <w:rsid w:val="004E4119"/>
    <w:rsid w:val="00501C66"/>
    <w:rsid w:val="00510ABD"/>
    <w:rsid w:val="005143C7"/>
    <w:rsid w:val="0052184E"/>
    <w:rsid w:val="00526F1E"/>
    <w:rsid w:val="0052716D"/>
    <w:rsid w:val="00530A36"/>
    <w:rsid w:val="00551391"/>
    <w:rsid w:val="0055202E"/>
    <w:rsid w:val="00552E9F"/>
    <w:rsid w:val="00563A65"/>
    <w:rsid w:val="00570B04"/>
    <w:rsid w:val="00582C0C"/>
    <w:rsid w:val="0059290C"/>
    <w:rsid w:val="00594A25"/>
    <w:rsid w:val="00597DAA"/>
    <w:rsid w:val="005A63B7"/>
    <w:rsid w:val="005B3682"/>
    <w:rsid w:val="005C769D"/>
    <w:rsid w:val="005D4AC6"/>
    <w:rsid w:val="005E367B"/>
    <w:rsid w:val="005E5F10"/>
    <w:rsid w:val="006131E8"/>
    <w:rsid w:val="00616957"/>
    <w:rsid w:val="00634BD3"/>
    <w:rsid w:val="00652346"/>
    <w:rsid w:val="00664537"/>
    <w:rsid w:val="00681643"/>
    <w:rsid w:val="006926B2"/>
    <w:rsid w:val="006931BA"/>
    <w:rsid w:val="006A4637"/>
    <w:rsid w:val="006A4B02"/>
    <w:rsid w:val="006B27C0"/>
    <w:rsid w:val="006B4114"/>
    <w:rsid w:val="006B7407"/>
    <w:rsid w:val="006C19C6"/>
    <w:rsid w:val="006C434E"/>
    <w:rsid w:val="00704B4A"/>
    <w:rsid w:val="0073018D"/>
    <w:rsid w:val="00750BB9"/>
    <w:rsid w:val="00757A88"/>
    <w:rsid w:val="007764FF"/>
    <w:rsid w:val="007A42D9"/>
    <w:rsid w:val="007C3EF1"/>
    <w:rsid w:val="007D03AC"/>
    <w:rsid w:val="007D28D8"/>
    <w:rsid w:val="007E5736"/>
    <w:rsid w:val="007F4CF8"/>
    <w:rsid w:val="007F58FC"/>
    <w:rsid w:val="007F5E46"/>
    <w:rsid w:val="00820E5D"/>
    <w:rsid w:val="00822224"/>
    <w:rsid w:val="0083011E"/>
    <w:rsid w:val="00834FFC"/>
    <w:rsid w:val="008445B8"/>
    <w:rsid w:val="00851C1F"/>
    <w:rsid w:val="00853B84"/>
    <w:rsid w:val="00856FD1"/>
    <w:rsid w:val="0088357B"/>
    <w:rsid w:val="00883970"/>
    <w:rsid w:val="008C4F90"/>
    <w:rsid w:val="008D12D1"/>
    <w:rsid w:val="008E799E"/>
    <w:rsid w:val="008E7D8D"/>
    <w:rsid w:val="008F49AA"/>
    <w:rsid w:val="008F715C"/>
    <w:rsid w:val="00911670"/>
    <w:rsid w:val="00922E93"/>
    <w:rsid w:val="0092469E"/>
    <w:rsid w:val="0093323E"/>
    <w:rsid w:val="00935615"/>
    <w:rsid w:val="00935E7E"/>
    <w:rsid w:val="00953291"/>
    <w:rsid w:val="009551DD"/>
    <w:rsid w:val="00996C9F"/>
    <w:rsid w:val="009B57FE"/>
    <w:rsid w:val="009B7E35"/>
    <w:rsid w:val="009C04E4"/>
    <w:rsid w:val="009F2611"/>
    <w:rsid w:val="009F5549"/>
    <w:rsid w:val="009F65E5"/>
    <w:rsid w:val="009F692D"/>
    <w:rsid w:val="00A06C90"/>
    <w:rsid w:val="00A21C70"/>
    <w:rsid w:val="00A32014"/>
    <w:rsid w:val="00A34C73"/>
    <w:rsid w:val="00A41D84"/>
    <w:rsid w:val="00A42662"/>
    <w:rsid w:val="00A51026"/>
    <w:rsid w:val="00A550A1"/>
    <w:rsid w:val="00A62D72"/>
    <w:rsid w:val="00A75E2A"/>
    <w:rsid w:val="00A815F4"/>
    <w:rsid w:val="00AA1E60"/>
    <w:rsid w:val="00AA2605"/>
    <w:rsid w:val="00AA553B"/>
    <w:rsid w:val="00AC719F"/>
    <w:rsid w:val="00AD17CE"/>
    <w:rsid w:val="00AE152E"/>
    <w:rsid w:val="00AE6740"/>
    <w:rsid w:val="00B00B64"/>
    <w:rsid w:val="00B01EB5"/>
    <w:rsid w:val="00B042F9"/>
    <w:rsid w:val="00B0750F"/>
    <w:rsid w:val="00B20FCB"/>
    <w:rsid w:val="00B24B05"/>
    <w:rsid w:val="00B30A4B"/>
    <w:rsid w:val="00B333EE"/>
    <w:rsid w:val="00B522AD"/>
    <w:rsid w:val="00B54C11"/>
    <w:rsid w:val="00B84232"/>
    <w:rsid w:val="00BA0481"/>
    <w:rsid w:val="00BB1FEC"/>
    <w:rsid w:val="00BB3972"/>
    <w:rsid w:val="00BB5546"/>
    <w:rsid w:val="00BE0F1D"/>
    <w:rsid w:val="00BE3899"/>
    <w:rsid w:val="00BE7758"/>
    <w:rsid w:val="00C10E0A"/>
    <w:rsid w:val="00C13CDE"/>
    <w:rsid w:val="00C3085A"/>
    <w:rsid w:val="00C40925"/>
    <w:rsid w:val="00C4444F"/>
    <w:rsid w:val="00C461F2"/>
    <w:rsid w:val="00C46483"/>
    <w:rsid w:val="00C51888"/>
    <w:rsid w:val="00C5244F"/>
    <w:rsid w:val="00C532C8"/>
    <w:rsid w:val="00C92F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812BB"/>
    <w:rsid w:val="00D93A90"/>
    <w:rsid w:val="00DA427D"/>
    <w:rsid w:val="00DA4758"/>
    <w:rsid w:val="00DB485C"/>
    <w:rsid w:val="00DC3300"/>
    <w:rsid w:val="00DC7E65"/>
    <w:rsid w:val="00DF0E6F"/>
    <w:rsid w:val="00DF3521"/>
    <w:rsid w:val="00E062CC"/>
    <w:rsid w:val="00E120D6"/>
    <w:rsid w:val="00E1398C"/>
    <w:rsid w:val="00E20500"/>
    <w:rsid w:val="00E2059B"/>
    <w:rsid w:val="00E32E23"/>
    <w:rsid w:val="00E4337F"/>
    <w:rsid w:val="00E50011"/>
    <w:rsid w:val="00E52EE3"/>
    <w:rsid w:val="00E62EE1"/>
    <w:rsid w:val="00E75267"/>
    <w:rsid w:val="00E8129B"/>
    <w:rsid w:val="00E936F0"/>
    <w:rsid w:val="00E96671"/>
    <w:rsid w:val="00EA5BD3"/>
    <w:rsid w:val="00EC10F2"/>
    <w:rsid w:val="00EC5BB3"/>
    <w:rsid w:val="00ED32A5"/>
    <w:rsid w:val="00ED604F"/>
    <w:rsid w:val="00ED6583"/>
    <w:rsid w:val="00EE3EA8"/>
    <w:rsid w:val="00F34B90"/>
    <w:rsid w:val="00F34D6D"/>
    <w:rsid w:val="00F530F5"/>
    <w:rsid w:val="00F66121"/>
    <w:rsid w:val="00F826F5"/>
    <w:rsid w:val="00F9481D"/>
    <w:rsid w:val="00FA35BA"/>
    <w:rsid w:val="00FB05D5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45B2"/>
  <w15:chartTrackingRefBased/>
  <w15:docId w15:val="{7E012F98-CB85-4428-B706-9C98032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1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  <w:style w:type="character" w:customStyle="1" w:styleId="Heading3Char">
    <w:name w:val="Heading 3 Char"/>
    <w:link w:val="Heading3"/>
    <w:uiPriority w:val="9"/>
    <w:rsid w:val="0073018D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accessibilitytext">
    <w:name w:val="hwaccessibilitytext"/>
    <w:basedOn w:val="DefaultParagraphFont"/>
    <w:rsid w:val="00922E93"/>
  </w:style>
  <w:style w:type="character" w:customStyle="1" w:styleId="Heading2Char">
    <w:name w:val="Heading 2 Char"/>
    <w:basedOn w:val="DefaultParagraphFont"/>
    <w:link w:val="Heading2"/>
    <w:uiPriority w:val="9"/>
    <w:semiHidden/>
    <w:rsid w:val="00F66121"/>
    <w:rPr>
      <w:rFonts w:ascii="Calibri Light" w:eastAsia="Times New Roman" w:hAnsi="Calibri Light"/>
      <w:b/>
      <w:bCs/>
      <w:i/>
      <w:iCs/>
      <w:sz w:val="28"/>
      <w:szCs w:val="28"/>
      <w:lang w:val="en-CA" w:eastAsia="en-CA"/>
    </w:rPr>
  </w:style>
  <w:style w:type="paragraph" w:customStyle="1" w:styleId="pf0">
    <w:name w:val="pf0"/>
    <w:basedOn w:val="Normal"/>
    <w:rsid w:val="000954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DefaultParagraphFont"/>
    <w:rsid w:val="0009545B"/>
    <w:rPr>
      <w:rFonts w:ascii="Segoe UI" w:hAnsi="Segoe UI" w:cs="Segoe UI" w:hint="default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F5E4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3AE51-8F5E-4D9C-A35C-CF189C93825E}"/>
</file>

<file path=customXml/itemProps2.xml><?xml version="1.0" encoding="utf-8"?>
<ds:datastoreItem xmlns:ds="http://schemas.openxmlformats.org/officeDocument/2006/customXml" ds:itemID="{253C9936-B2DE-4D75-A943-8DC020D11598}"/>
</file>

<file path=customXml/itemProps3.xml><?xml version="1.0" encoding="utf-8"?>
<ds:datastoreItem xmlns:ds="http://schemas.openxmlformats.org/officeDocument/2006/customXml" ds:itemID="{A0BB1FEE-C5B9-46FE-9AD6-608AA5CDF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rsv</vt:lpstr>
    </vt:vector>
  </TitlesOfParts>
  <Company>Alberta Health Services</Company>
  <LinksUpToDate>false</LinksUpToDate>
  <CharactersWithSpaces>2711</CharactersWithSpaces>
  <SharedDoc>false</SharedDoc>
  <HLinks>
    <vt:vector size="18" baseType="variant"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https://myhealth.alberta.ca/health/pages/conditions.aspx?hwid=sts14447&amp;lang=en-ca</vt:lpwstr>
      </vt:variant>
      <vt:variant>
        <vt:lpwstr>sts14447-sec</vt:lpwstr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cooking tips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2023-04-04T04:57:00Z</dcterms:created>
  <dcterms:modified xsi:type="dcterms:W3CDTF">2023-04-04T04:57:00Z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