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5990" w14:textId="77777777" w:rsidR="008B2B8D" w:rsidRPr="00D44DFD" w:rsidRDefault="008B2B8D" w:rsidP="008B2B8D">
      <w:pPr>
        <w:rPr>
          <w:rFonts w:ascii="Calibri" w:hAnsi="Calibri" w:cs="Arial"/>
          <w:b/>
          <w:sz w:val="32"/>
          <w:szCs w:val="32"/>
        </w:rPr>
      </w:pPr>
      <w:bookmarkStart w:id="0" w:name="OLE_LINK1"/>
      <w:bookmarkStart w:id="1" w:name="OLE_LINK2"/>
      <w:r w:rsidRPr="00D44DFD">
        <w:rPr>
          <w:rFonts w:ascii="Calibri" w:hAnsi="Calibri" w:cs="Arial"/>
          <w:b/>
          <w:sz w:val="32"/>
          <w:szCs w:val="32"/>
        </w:rPr>
        <w:t>Wellness Articles</w:t>
      </w:r>
    </w:p>
    <w:p w14:paraId="54C2C1CD" w14:textId="77777777" w:rsidR="008B2B8D" w:rsidRPr="007C07D8" w:rsidRDefault="008B2B8D" w:rsidP="008B2B8D">
      <w:pPr>
        <w:rPr>
          <w:rFonts w:ascii="Arial" w:hAnsi="Arial" w:cs="Arial"/>
          <w:sz w:val="22"/>
          <w:szCs w:val="22"/>
        </w:rPr>
      </w:pPr>
      <w:r w:rsidRPr="007C07D8">
        <w:rPr>
          <w:rFonts w:ascii="Arial" w:hAnsi="Arial" w:cs="Arial"/>
          <w:sz w:val="22"/>
          <w:szCs w:val="22"/>
        </w:rPr>
        <w:t xml:space="preserve">Attached are weekly health and wellness articles provided by Alberta Health Services. </w:t>
      </w:r>
      <w:proofErr w:type="gramStart"/>
      <w:r w:rsidRPr="007C07D8">
        <w:rPr>
          <w:rFonts w:ascii="Arial" w:hAnsi="Arial" w:cs="Arial"/>
          <w:sz w:val="22"/>
          <w:szCs w:val="22"/>
        </w:rPr>
        <w:t>As a way to</w:t>
      </w:r>
      <w:proofErr w:type="gramEnd"/>
      <w:r w:rsidRPr="007C07D8">
        <w:rPr>
          <w:rFonts w:ascii="Arial" w:hAnsi="Arial" w:cs="Arial"/>
          <w:sz w:val="22"/>
          <w:szCs w:val="22"/>
        </w:rPr>
        <w:t xml:space="preserve">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4E91C32B" w14:textId="77777777" w:rsidR="008B2B8D" w:rsidRPr="007C07D8" w:rsidRDefault="008B2B8D" w:rsidP="008B2B8D">
      <w:pPr>
        <w:rPr>
          <w:rFonts w:ascii="Arial" w:hAnsi="Arial" w:cs="Arial"/>
          <w:sz w:val="22"/>
          <w:szCs w:val="22"/>
        </w:rPr>
      </w:pPr>
    </w:p>
    <w:p w14:paraId="48F91F76" w14:textId="77777777" w:rsidR="008B2B8D" w:rsidRPr="007C07D8" w:rsidRDefault="008B2B8D" w:rsidP="008B2B8D">
      <w:pPr>
        <w:rPr>
          <w:rFonts w:ascii="Arial" w:hAnsi="Arial" w:cs="Arial"/>
          <w:sz w:val="22"/>
          <w:szCs w:val="22"/>
        </w:rPr>
      </w:pPr>
      <w:r w:rsidRPr="007C07D8">
        <w:rPr>
          <w:rFonts w:ascii="Arial" w:hAnsi="Arial" w:cs="Arial"/>
          <w:sz w:val="22"/>
          <w:szCs w:val="22"/>
        </w:rPr>
        <w:t xml:space="preserve">If you would like to be added to the distribution list for these articles, please email: </w:t>
      </w:r>
      <w:hyperlink r:id="rId10" w:history="1">
        <w:r w:rsidRPr="007C07D8">
          <w:rPr>
            <w:rStyle w:val="Hyperlink"/>
            <w:rFonts w:ascii="Arial" w:hAnsi="Arial" w:cs="Arial"/>
            <w:sz w:val="22"/>
            <w:szCs w:val="22"/>
          </w:rPr>
          <w:t>Rebecca.johnson2@albertahealthservices.ca</w:t>
        </w:r>
      </w:hyperlink>
      <w:r w:rsidRPr="007C07D8">
        <w:rPr>
          <w:rFonts w:ascii="Arial" w:hAnsi="Arial" w:cs="Arial"/>
          <w:sz w:val="22"/>
          <w:szCs w:val="22"/>
        </w:rPr>
        <w:t xml:space="preserve">. You will receive a monthly email containing articles for the upcoming four weeks. </w:t>
      </w:r>
    </w:p>
    <w:p w14:paraId="1838DFB7" w14:textId="77777777" w:rsidR="008B2B8D" w:rsidRPr="007C07D8" w:rsidRDefault="008B2B8D" w:rsidP="008B2B8D">
      <w:pPr>
        <w:rPr>
          <w:rFonts w:ascii="Arial" w:hAnsi="Arial" w:cs="Arial"/>
          <w:sz w:val="22"/>
          <w:szCs w:val="22"/>
        </w:rPr>
      </w:pPr>
    </w:p>
    <w:p w14:paraId="58EB2DE5" w14:textId="20F14EE6" w:rsidR="008B2B8D" w:rsidRDefault="008B2B8D" w:rsidP="008B2B8D">
      <w:pPr>
        <w:rPr>
          <w:rFonts w:ascii="Arial" w:hAnsi="Arial" w:cs="Arial"/>
          <w:sz w:val="22"/>
          <w:szCs w:val="22"/>
        </w:rPr>
      </w:pPr>
      <w:r w:rsidRPr="007C07D8">
        <w:rPr>
          <w:rFonts w:ascii="Arial" w:hAnsi="Arial" w:cs="Arial"/>
          <w:sz w:val="22"/>
          <w:szCs w:val="22"/>
        </w:rPr>
        <w:t xml:space="preserve">An archive of past wellness articles is available at </w:t>
      </w:r>
      <w:hyperlink r:id="rId11" w:history="1">
        <w:r w:rsidR="00261CDB">
          <w:rPr>
            <w:rStyle w:val="Hyperlink"/>
          </w:rPr>
          <w:t>Wellness Articles | Alberta Health Services</w:t>
        </w:r>
      </w:hyperlink>
    </w:p>
    <w:bookmarkEnd w:id="0"/>
    <w:bookmarkEnd w:id="1"/>
    <w:p w14:paraId="5220134C" w14:textId="3308C1D7" w:rsidR="008B2B8D" w:rsidRPr="00D44DFD" w:rsidRDefault="008B2B8D" w:rsidP="008B2B8D">
      <w:pPr>
        <w:rPr>
          <w:rFonts w:ascii="Calibri" w:hAnsi="Calibri" w:cs="Arial"/>
          <w:sz w:val="22"/>
          <w:szCs w:val="22"/>
        </w:rPr>
      </w:pPr>
      <w:r w:rsidRPr="00D44DFD">
        <w:rPr>
          <w:rFonts w:ascii="Calibri" w:hAnsi="Calibri" w:cs="Arial"/>
          <w:noProof/>
        </w:rPr>
        <mc:AlternateContent>
          <mc:Choice Requires="wps">
            <w:drawing>
              <wp:anchor distT="0" distB="0" distL="114300" distR="114300" simplePos="0" relativeHeight="251659264" behindDoc="0" locked="0" layoutInCell="1" allowOverlap="1" wp14:anchorId="65AD27CD" wp14:editId="6E4DA03A">
                <wp:simplePos x="0" y="0"/>
                <wp:positionH relativeFrom="column">
                  <wp:posOffset>-76200</wp:posOffset>
                </wp:positionH>
                <wp:positionV relativeFrom="paragraph">
                  <wp:posOffset>48895</wp:posOffset>
                </wp:positionV>
                <wp:extent cx="6296025" cy="0"/>
                <wp:effectExtent l="9525" t="10795"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984AF" id="_x0000_t32" coordsize="21600,21600" o:spt="32" o:oned="t" path="m,l21600,21600e" filled="f">
                <v:path arrowok="t" fillok="f" o:connecttype="none"/>
                <o:lock v:ext="edit" shapetype="t"/>
              </v:shapetype>
              <v:shape id="Straight Arrow Connector 7"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33912473" w14:textId="3E2EA905" w:rsidR="008B2B8D" w:rsidRPr="00D74F05" w:rsidRDefault="008B2B8D" w:rsidP="008B2B8D">
      <w:pPr>
        <w:rPr>
          <w:rFonts w:ascii="Arial" w:hAnsi="Arial" w:cs="Arial"/>
          <w:sz w:val="22"/>
          <w:szCs w:val="22"/>
        </w:rPr>
      </w:pPr>
      <w:r w:rsidRPr="00D74F05">
        <w:rPr>
          <w:rFonts w:ascii="Arial" w:hAnsi="Arial" w:cs="Arial"/>
          <w:b/>
          <w:sz w:val="22"/>
          <w:szCs w:val="22"/>
        </w:rPr>
        <w:t>Proposed publication date:</w:t>
      </w:r>
      <w:r w:rsidRPr="00D74F05">
        <w:rPr>
          <w:rFonts w:ascii="Arial" w:hAnsi="Arial" w:cs="Arial"/>
          <w:sz w:val="22"/>
          <w:szCs w:val="22"/>
        </w:rPr>
        <w:t xml:space="preserve"> </w:t>
      </w:r>
      <w:r w:rsidR="003338D4">
        <w:rPr>
          <w:rFonts w:ascii="Arial" w:hAnsi="Arial" w:cs="Arial"/>
          <w:sz w:val="22"/>
          <w:szCs w:val="22"/>
        </w:rPr>
        <w:t xml:space="preserve">Oct </w:t>
      </w:r>
      <w:r w:rsidR="00D80FE7">
        <w:rPr>
          <w:rFonts w:ascii="Arial" w:hAnsi="Arial" w:cs="Arial"/>
          <w:sz w:val="22"/>
          <w:szCs w:val="22"/>
        </w:rPr>
        <w:t>2</w:t>
      </w:r>
      <w:r>
        <w:rPr>
          <w:rFonts w:ascii="Arial" w:hAnsi="Arial" w:cs="Arial"/>
          <w:sz w:val="22"/>
          <w:szCs w:val="22"/>
        </w:rPr>
        <w:t>,</w:t>
      </w:r>
      <w:r w:rsidRPr="00D74F05">
        <w:rPr>
          <w:rFonts w:ascii="Arial" w:hAnsi="Arial" w:cs="Arial"/>
          <w:sz w:val="22"/>
          <w:szCs w:val="22"/>
        </w:rPr>
        <w:t xml:space="preserve"> 202</w:t>
      </w:r>
      <w:r>
        <w:rPr>
          <w:rFonts w:ascii="Arial" w:hAnsi="Arial" w:cs="Arial"/>
          <w:sz w:val="22"/>
          <w:szCs w:val="22"/>
        </w:rPr>
        <w:t>3</w:t>
      </w:r>
    </w:p>
    <w:p w14:paraId="62302173" w14:textId="77777777" w:rsidR="008B2B8D" w:rsidRPr="00D74F05" w:rsidRDefault="008B2B8D" w:rsidP="008B2B8D">
      <w:pPr>
        <w:spacing w:line="276" w:lineRule="auto"/>
        <w:rPr>
          <w:rFonts w:ascii="Arial" w:hAnsi="Arial" w:cs="Arial"/>
          <w:b/>
          <w:sz w:val="22"/>
          <w:szCs w:val="22"/>
        </w:rPr>
      </w:pPr>
      <w:r w:rsidRPr="00D74F05">
        <w:rPr>
          <w:rFonts w:ascii="Arial" w:hAnsi="Arial" w:cs="Arial"/>
          <w:b/>
          <w:sz w:val="22"/>
          <w:szCs w:val="22"/>
        </w:rPr>
        <w:t xml:space="preserve">Content provided by: </w:t>
      </w:r>
      <w:r w:rsidRPr="00D74F05">
        <w:rPr>
          <w:rFonts w:ascii="Arial" w:hAnsi="Arial" w:cs="Arial"/>
          <w:sz w:val="22"/>
          <w:szCs w:val="22"/>
        </w:rPr>
        <w:t xml:space="preserve">Alberta Health Services </w:t>
      </w:r>
    </w:p>
    <w:p w14:paraId="6B80122A" w14:textId="65920033" w:rsidR="008B2B8D" w:rsidRPr="00D44DFD" w:rsidRDefault="008B2B8D" w:rsidP="008B2B8D">
      <w:pPr>
        <w:rPr>
          <w:rFonts w:ascii="Calibri" w:hAnsi="Calibri"/>
        </w:rPr>
      </w:pPr>
      <w:r w:rsidRPr="00D44DFD">
        <w:rPr>
          <w:rFonts w:ascii="Calibri" w:hAnsi="Calibri"/>
          <w:noProof/>
        </w:rPr>
        <mc:AlternateContent>
          <mc:Choice Requires="wps">
            <w:drawing>
              <wp:anchor distT="0" distB="0" distL="114300" distR="114300" simplePos="0" relativeHeight="251660288" behindDoc="0" locked="0" layoutInCell="1" allowOverlap="1" wp14:anchorId="3EDCBFA3" wp14:editId="48865C5C">
                <wp:simplePos x="0" y="0"/>
                <wp:positionH relativeFrom="column">
                  <wp:posOffset>-76200</wp:posOffset>
                </wp:positionH>
                <wp:positionV relativeFrom="paragraph">
                  <wp:posOffset>141605</wp:posOffset>
                </wp:positionV>
                <wp:extent cx="6296025" cy="0"/>
                <wp:effectExtent l="9525" t="8255" r="952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1ED72" id="Straight Arrow Connector 6"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0739923F" w14:textId="77777777" w:rsidR="008B2B8D" w:rsidRDefault="008B2B8D" w:rsidP="00E61682">
      <w:pPr>
        <w:pStyle w:val="Default"/>
        <w:rPr>
          <w:b/>
          <w:bCs/>
          <w:sz w:val="28"/>
          <w:szCs w:val="28"/>
        </w:rPr>
      </w:pPr>
    </w:p>
    <w:p w14:paraId="6670C773" w14:textId="2F959475" w:rsidR="00E61682" w:rsidRPr="00261CDB" w:rsidRDefault="00261CDB" w:rsidP="00E61682">
      <w:pPr>
        <w:pStyle w:val="Default"/>
        <w:rPr>
          <w:b/>
          <w:bCs/>
          <w:color w:val="0070C0"/>
          <w:sz w:val="28"/>
          <w:szCs w:val="28"/>
        </w:rPr>
      </w:pPr>
      <w:bookmarkStart w:id="2" w:name="_Hlk144967984"/>
      <w:r w:rsidRPr="00261CDB">
        <w:rPr>
          <w:b/>
          <w:bCs/>
          <w:color w:val="0070C0"/>
          <w:sz w:val="28"/>
          <w:szCs w:val="28"/>
        </w:rPr>
        <w:t xml:space="preserve">Why breast cancer screening matters – and how to get </w:t>
      </w:r>
      <w:proofErr w:type="gramStart"/>
      <w:r w:rsidRPr="00261CDB">
        <w:rPr>
          <w:b/>
          <w:bCs/>
          <w:color w:val="0070C0"/>
          <w:sz w:val="28"/>
          <w:szCs w:val="28"/>
        </w:rPr>
        <w:t>screened</w:t>
      </w:r>
      <w:proofErr w:type="gramEnd"/>
    </w:p>
    <w:p w14:paraId="5B061AD5" w14:textId="77777777" w:rsidR="00E61682" w:rsidRPr="00E61682" w:rsidRDefault="00E61682" w:rsidP="00E61682">
      <w:pPr>
        <w:pStyle w:val="Default"/>
        <w:rPr>
          <w:b/>
          <w:bCs/>
          <w:sz w:val="28"/>
          <w:szCs w:val="28"/>
        </w:rPr>
      </w:pPr>
    </w:p>
    <w:p w14:paraId="1B560925" w14:textId="630A3F55" w:rsidR="00E61682" w:rsidRPr="00261CDB" w:rsidRDefault="00B039E4" w:rsidP="00782420">
      <w:pPr>
        <w:pStyle w:val="Default"/>
        <w:rPr>
          <w:sz w:val="22"/>
          <w:szCs w:val="22"/>
        </w:rPr>
      </w:pPr>
      <w:r w:rsidRPr="00261CDB">
        <w:rPr>
          <w:sz w:val="22"/>
          <w:szCs w:val="22"/>
        </w:rPr>
        <w:t xml:space="preserve">October is </w:t>
      </w:r>
      <w:r w:rsidR="00E61682" w:rsidRPr="00261CDB">
        <w:rPr>
          <w:sz w:val="22"/>
          <w:szCs w:val="22"/>
        </w:rPr>
        <w:t>Breast Cancer Awareness Month</w:t>
      </w:r>
      <w:r w:rsidR="003176A5" w:rsidRPr="00261CDB">
        <w:rPr>
          <w:sz w:val="22"/>
          <w:szCs w:val="22"/>
        </w:rPr>
        <w:t>.</w:t>
      </w:r>
      <w:r w:rsidR="00782420" w:rsidRPr="00261CDB">
        <w:rPr>
          <w:sz w:val="22"/>
          <w:szCs w:val="22"/>
        </w:rPr>
        <w:t xml:space="preserve"> We encourage women,</w:t>
      </w:r>
      <w:r w:rsidR="007E07C1" w:rsidRPr="00261CDB">
        <w:rPr>
          <w:sz w:val="22"/>
          <w:szCs w:val="22"/>
        </w:rPr>
        <w:t xml:space="preserve"> </w:t>
      </w:r>
      <w:r w:rsidR="00782420" w:rsidRPr="00261CDB">
        <w:rPr>
          <w:sz w:val="22"/>
          <w:szCs w:val="22"/>
        </w:rPr>
        <w:t>transgender, non-binary and gender diverse individuals who are at risk of breast cancer to get screened.</w:t>
      </w:r>
      <w:r w:rsidR="00727F0F" w:rsidRPr="00261CDB">
        <w:rPr>
          <w:sz w:val="22"/>
          <w:szCs w:val="22"/>
        </w:rPr>
        <w:t xml:space="preserve"> </w:t>
      </w:r>
      <w:r w:rsidR="00FD7390" w:rsidRPr="00261CDB">
        <w:rPr>
          <w:sz w:val="22"/>
          <w:szCs w:val="22"/>
        </w:rPr>
        <w:t>Breast cancer screening can find abnormal changes in your breasts before you have symptoms like a lump.</w:t>
      </w:r>
      <w:r w:rsidR="003176A5" w:rsidRPr="00261CDB">
        <w:rPr>
          <w:sz w:val="22"/>
          <w:szCs w:val="22"/>
        </w:rPr>
        <w:t xml:space="preserve"> </w:t>
      </w:r>
      <w:r w:rsidR="00FD7390" w:rsidRPr="00261CDB">
        <w:rPr>
          <w:sz w:val="22"/>
          <w:szCs w:val="22"/>
        </w:rPr>
        <w:t xml:space="preserve">Getting screened regularly can save your life. </w:t>
      </w:r>
    </w:p>
    <w:p w14:paraId="7E317569" w14:textId="77777777" w:rsidR="00E61682" w:rsidRPr="00261CDB" w:rsidRDefault="00E61682" w:rsidP="00E61682">
      <w:pPr>
        <w:pStyle w:val="Default"/>
        <w:rPr>
          <w:sz w:val="22"/>
          <w:szCs w:val="22"/>
        </w:rPr>
      </w:pPr>
    </w:p>
    <w:p w14:paraId="67E1928F" w14:textId="44AAC5F2" w:rsidR="00E61682" w:rsidRPr="00261CDB" w:rsidRDefault="00112753" w:rsidP="00E61682">
      <w:pPr>
        <w:pStyle w:val="Default"/>
        <w:rPr>
          <w:sz w:val="22"/>
          <w:szCs w:val="22"/>
        </w:rPr>
      </w:pPr>
      <w:r w:rsidRPr="00261CDB">
        <w:rPr>
          <w:sz w:val="22"/>
          <w:szCs w:val="22"/>
        </w:rPr>
        <w:t>Breast c</w:t>
      </w:r>
      <w:r w:rsidR="00C702E2" w:rsidRPr="00261CDB">
        <w:rPr>
          <w:sz w:val="22"/>
          <w:szCs w:val="22"/>
        </w:rPr>
        <w:t>ancer is the most common type of cancer among women</w:t>
      </w:r>
      <w:r w:rsidR="00E61682" w:rsidRPr="00261CDB">
        <w:rPr>
          <w:sz w:val="22"/>
          <w:szCs w:val="22"/>
        </w:rPr>
        <w:t xml:space="preserve">. In fact, </w:t>
      </w:r>
      <w:r w:rsidR="00DA35B9" w:rsidRPr="00261CDB">
        <w:rPr>
          <w:sz w:val="22"/>
          <w:szCs w:val="22"/>
        </w:rPr>
        <w:t xml:space="preserve">one out of every seven </w:t>
      </w:r>
      <w:r w:rsidR="00E61682" w:rsidRPr="00261CDB">
        <w:rPr>
          <w:sz w:val="22"/>
          <w:szCs w:val="22"/>
        </w:rPr>
        <w:t>women will be diagnosed</w:t>
      </w:r>
      <w:r w:rsidR="00C702E2" w:rsidRPr="00261CDB">
        <w:rPr>
          <w:sz w:val="22"/>
          <w:szCs w:val="22"/>
        </w:rPr>
        <w:t xml:space="preserve"> with breast cancer</w:t>
      </w:r>
      <w:r w:rsidR="00E61682" w:rsidRPr="00261CDB">
        <w:rPr>
          <w:sz w:val="22"/>
          <w:szCs w:val="22"/>
        </w:rPr>
        <w:t xml:space="preserve"> </w:t>
      </w:r>
      <w:r w:rsidR="00AC09AB" w:rsidRPr="00261CDB">
        <w:rPr>
          <w:sz w:val="22"/>
          <w:szCs w:val="22"/>
        </w:rPr>
        <w:t xml:space="preserve">sometime </w:t>
      </w:r>
      <w:r w:rsidR="00E61682" w:rsidRPr="00261CDB">
        <w:rPr>
          <w:sz w:val="22"/>
          <w:szCs w:val="22"/>
        </w:rPr>
        <w:t xml:space="preserve">in </w:t>
      </w:r>
      <w:r w:rsidR="00B559C5" w:rsidRPr="00261CDB">
        <w:rPr>
          <w:sz w:val="22"/>
          <w:szCs w:val="22"/>
        </w:rPr>
        <w:t>their</w:t>
      </w:r>
      <w:r w:rsidR="00E61682" w:rsidRPr="00261CDB">
        <w:rPr>
          <w:sz w:val="22"/>
          <w:szCs w:val="22"/>
        </w:rPr>
        <w:t xml:space="preserve"> life. </w:t>
      </w:r>
      <w:r w:rsidR="00B464AA" w:rsidRPr="00261CDB">
        <w:rPr>
          <w:sz w:val="22"/>
          <w:szCs w:val="22"/>
        </w:rPr>
        <w:t>E</w:t>
      </w:r>
      <w:r w:rsidR="00DA35B9" w:rsidRPr="00261CDB">
        <w:rPr>
          <w:sz w:val="22"/>
          <w:szCs w:val="22"/>
        </w:rPr>
        <w:t xml:space="preserve">very day, </w:t>
      </w:r>
      <w:r w:rsidR="00B559C5" w:rsidRPr="00261CDB">
        <w:rPr>
          <w:sz w:val="22"/>
          <w:szCs w:val="22"/>
        </w:rPr>
        <w:t xml:space="preserve">one </w:t>
      </w:r>
      <w:r w:rsidR="00DA35B9" w:rsidRPr="00261CDB">
        <w:rPr>
          <w:sz w:val="22"/>
          <w:szCs w:val="22"/>
        </w:rPr>
        <w:t>Albertan</w:t>
      </w:r>
      <w:r w:rsidR="00B559C5" w:rsidRPr="00261CDB">
        <w:rPr>
          <w:sz w:val="22"/>
          <w:szCs w:val="22"/>
        </w:rPr>
        <w:t xml:space="preserve"> will die from the disease.</w:t>
      </w:r>
      <w:r w:rsidR="00E61682" w:rsidRPr="00261CDB">
        <w:rPr>
          <w:sz w:val="22"/>
          <w:szCs w:val="22"/>
        </w:rPr>
        <w:t xml:space="preserve"> </w:t>
      </w:r>
    </w:p>
    <w:p w14:paraId="01D4E33E" w14:textId="77777777" w:rsidR="008B2B8D" w:rsidRPr="00261CDB" w:rsidRDefault="008B2B8D" w:rsidP="00E61682">
      <w:pPr>
        <w:pStyle w:val="Default"/>
        <w:rPr>
          <w:sz w:val="22"/>
          <w:szCs w:val="22"/>
        </w:rPr>
      </w:pPr>
    </w:p>
    <w:p w14:paraId="5D8B8DDC" w14:textId="4134E2FA" w:rsidR="001F70E5" w:rsidRPr="00261CDB" w:rsidRDefault="00C26E9F" w:rsidP="001F70E5">
      <w:pPr>
        <w:pStyle w:val="Default"/>
        <w:rPr>
          <w:sz w:val="22"/>
          <w:szCs w:val="22"/>
        </w:rPr>
      </w:pPr>
      <w:r w:rsidRPr="00261CDB">
        <w:rPr>
          <w:sz w:val="22"/>
          <w:szCs w:val="22"/>
        </w:rPr>
        <w:t xml:space="preserve">Finding </w:t>
      </w:r>
      <w:r w:rsidR="00B559C5" w:rsidRPr="00261CDB">
        <w:rPr>
          <w:sz w:val="22"/>
          <w:szCs w:val="22"/>
        </w:rPr>
        <w:t xml:space="preserve">breast cancer early </w:t>
      </w:r>
      <w:r w:rsidRPr="00261CDB">
        <w:rPr>
          <w:sz w:val="22"/>
          <w:szCs w:val="22"/>
        </w:rPr>
        <w:t>means treatments may work better, which</w:t>
      </w:r>
      <w:r w:rsidR="00F3443D" w:rsidRPr="00261CDB">
        <w:rPr>
          <w:sz w:val="22"/>
          <w:szCs w:val="22"/>
        </w:rPr>
        <w:t xml:space="preserve"> improve</w:t>
      </w:r>
      <w:r w:rsidRPr="00261CDB">
        <w:rPr>
          <w:sz w:val="22"/>
          <w:szCs w:val="22"/>
        </w:rPr>
        <w:t>s</w:t>
      </w:r>
      <w:r w:rsidR="00F3443D" w:rsidRPr="00261CDB">
        <w:rPr>
          <w:sz w:val="22"/>
          <w:szCs w:val="22"/>
        </w:rPr>
        <w:t xml:space="preserve"> the chances of survival.</w:t>
      </w:r>
      <w:r w:rsidR="00E61682" w:rsidRPr="00261CDB">
        <w:rPr>
          <w:sz w:val="22"/>
          <w:szCs w:val="22"/>
        </w:rPr>
        <w:t xml:space="preserve"> </w:t>
      </w:r>
      <w:r w:rsidR="001F70E5" w:rsidRPr="00261CDB">
        <w:rPr>
          <w:sz w:val="22"/>
          <w:szCs w:val="22"/>
        </w:rPr>
        <w:t xml:space="preserve">A </w:t>
      </w:r>
      <w:r w:rsidR="00817C24" w:rsidRPr="00261CDB">
        <w:rPr>
          <w:sz w:val="22"/>
          <w:szCs w:val="22"/>
        </w:rPr>
        <w:t xml:space="preserve">screening </w:t>
      </w:r>
      <w:r w:rsidR="001F70E5" w:rsidRPr="00261CDB">
        <w:rPr>
          <w:sz w:val="22"/>
          <w:szCs w:val="22"/>
        </w:rPr>
        <w:t xml:space="preserve">mammogram takes an x-ray image of your breast to find early signs of cancer that you and your </w:t>
      </w:r>
      <w:r w:rsidR="00FB5BDC" w:rsidRPr="00261CDB">
        <w:rPr>
          <w:sz w:val="22"/>
          <w:szCs w:val="22"/>
        </w:rPr>
        <w:t xml:space="preserve">healthcare provider </w:t>
      </w:r>
      <w:r w:rsidR="001F70E5" w:rsidRPr="00261CDB">
        <w:rPr>
          <w:sz w:val="22"/>
          <w:szCs w:val="22"/>
        </w:rPr>
        <w:t xml:space="preserve">may not be able to feel or see yet. </w:t>
      </w:r>
    </w:p>
    <w:p w14:paraId="0450BC7C" w14:textId="77777777" w:rsidR="00B276FB" w:rsidRPr="00261CDB" w:rsidRDefault="00B276FB" w:rsidP="00E61682">
      <w:pPr>
        <w:pStyle w:val="Default"/>
        <w:rPr>
          <w:sz w:val="22"/>
          <w:szCs w:val="22"/>
        </w:rPr>
      </w:pPr>
    </w:p>
    <w:p w14:paraId="482705E9" w14:textId="095985F4" w:rsidR="001F70E5" w:rsidRDefault="00400BB9" w:rsidP="00E61682">
      <w:pPr>
        <w:pStyle w:val="Default"/>
        <w:rPr>
          <w:sz w:val="21"/>
          <w:szCs w:val="21"/>
        </w:rPr>
      </w:pPr>
      <w:r>
        <w:rPr>
          <w:sz w:val="21"/>
          <w:szCs w:val="21"/>
        </w:rPr>
        <w:tab/>
      </w:r>
    </w:p>
    <w:p w14:paraId="3D72DF50" w14:textId="081804A5" w:rsidR="001F70E5" w:rsidRPr="00261CDB" w:rsidRDefault="001F70E5" w:rsidP="00E61682">
      <w:pPr>
        <w:pStyle w:val="Default"/>
        <w:rPr>
          <w:b/>
          <w:bCs/>
        </w:rPr>
      </w:pPr>
      <w:r w:rsidRPr="00261CDB">
        <w:rPr>
          <w:b/>
          <w:bCs/>
        </w:rPr>
        <w:t>When should</w:t>
      </w:r>
      <w:r w:rsidR="00F3443D" w:rsidRPr="00261CDB">
        <w:rPr>
          <w:b/>
          <w:bCs/>
        </w:rPr>
        <w:t xml:space="preserve"> I</w:t>
      </w:r>
      <w:r w:rsidRPr="00261CDB">
        <w:rPr>
          <w:b/>
          <w:bCs/>
        </w:rPr>
        <w:t xml:space="preserve"> start </w:t>
      </w:r>
      <w:r w:rsidR="00392646" w:rsidRPr="00261CDB">
        <w:rPr>
          <w:b/>
          <w:bCs/>
        </w:rPr>
        <w:t xml:space="preserve">having a </w:t>
      </w:r>
      <w:r w:rsidRPr="00261CDB">
        <w:rPr>
          <w:b/>
          <w:bCs/>
        </w:rPr>
        <w:t xml:space="preserve">screening </w:t>
      </w:r>
      <w:r w:rsidR="00392646" w:rsidRPr="00261CDB">
        <w:rPr>
          <w:b/>
          <w:bCs/>
        </w:rPr>
        <w:t xml:space="preserve">mammogram </w:t>
      </w:r>
      <w:r w:rsidRPr="00261CDB">
        <w:rPr>
          <w:b/>
          <w:bCs/>
        </w:rPr>
        <w:t>for breast cancer?</w:t>
      </w:r>
    </w:p>
    <w:p w14:paraId="64B81BEE" w14:textId="77777777" w:rsidR="001F70E5" w:rsidRDefault="001F70E5" w:rsidP="00E61682">
      <w:pPr>
        <w:pStyle w:val="Default"/>
        <w:rPr>
          <w:sz w:val="21"/>
          <w:szCs w:val="21"/>
        </w:rPr>
      </w:pPr>
    </w:p>
    <w:p w14:paraId="7F85A85A" w14:textId="13B0F101" w:rsidR="00735308" w:rsidRPr="00261CDB" w:rsidRDefault="00C26E9F" w:rsidP="00735308">
      <w:pPr>
        <w:pStyle w:val="Default"/>
        <w:rPr>
          <w:sz w:val="22"/>
          <w:szCs w:val="22"/>
        </w:rPr>
      </w:pPr>
      <w:r w:rsidRPr="00261CDB">
        <w:rPr>
          <w:sz w:val="22"/>
          <w:szCs w:val="22"/>
        </w:rPr>
        <w:t xml:space="preserve">In 2022, </w:t>
      </w:r>
      <w:r w:rsidR="00B276FB" w:rsidRPr="00261CDB">
        <w:rPr>
          <w:sz w:val="22"/>
          <w:szCs w:val="22"/>
        </w:rPr>
        <w:t>Alberta lowered the recommended starting age for breast cancer screening to 45</w:t>
      </w:r>
      <w:r w:rsidR="00DA35B9" w:rsidRPr="00261CDB">
        <w:rPr>
          <w:sz w:val="22"/>
          <w:szCs w:val="22"/>
        </w:rPr>
        <w:t xml:space="preserve">. </w:t>
      </w:r>
      <w:r w:rsidRPr="00261CDB">
        <w:rPr>
          <w:sz w:val="22"/>
          <w:szCs w:val="22"/>
        </w:rPr>
        <w:t>I</w:t>
      </w:r>
      <w:r w:rsidR="00B276FB" w:rsidRPr="00261CDB">
        <w:rPr>
          <w:sz w:val="22"/>
          <w:szCs w:val="22"/>
        </w:rPr>
        <w:t xml:space="preserve">f you are between the ages of 45 </w:t>
      </w:r>
      <w:r w:rsidRPr="00261CDB">
        <w:rPr>
          <w:sz w:val="22"/>
          <w:szCs w:val="22"/>
        </w:rPr>
        <w:t xml:space="preserve">and </w:t>
      </w:r>
      <w:r w:rsidR="00B276FB" w:rsidRPr="00261CDB">
        <w:rPr>
          <w:sz w:val="22"/>
          <w:szCs w:val="22"/>
        </w:rPr>
        <w:t>74, plan to have a screening mammogram once every two years</w:t>
      </w:r>
      <w:r w:rsidR="006E0538" w:rsidRPr="00261CDB">
        <w:rPr>
          <w:sz w:val="22"/>
          <w:szCs w:val="22"/>
        </w:rPr>
        <w:t xml:space="preserve">, or as decided by you and your </w:t>
      </w:r>
      <w:r w:rsidR="00FB5BDC" w:rsidRPr="00261CDB">
        <w:rPr>
          <w:sz w:val="22"/>
          <w:szCs w:val="22"/>
        </w:rPr>
        <w:t>healthcare provider</w:t>
      </w:r>
      <w:r w:rsidR="00B276FB" w:rsidRPr="00261CDB">
        <w:rPr>
          <w:sz w:val="22"/>
          <w:szCs w:val="22"/>
        </w:rPr>
        <w:t>. If you are in this age range, you do</w:t>
      </w:r>
      <w:r w:rsidRPr="00261CDB">
        <w:rPr>
          <w:sz w:val="22"/>
          <w:szCs w:val="22"/>
        </w:rPr>
        <w:t>n’t</w:t>
      </w:r>
      <w:r w:rsidR="00B276FB" w:rsidRPr="00261CDB">
        <w:rPr>
          <w:sz w:val="22"/>
          <w:szCs w:val="22"/>
        </w:rPr>
        <w:t xml:space="preserve"> need a</w:t>
      </w:r>
      <w:r w:rsidR="00FB5BDC" w:rsidRPr="00261CDB">
        <w:rPr>
          <w:sz w:val="22"/>
          <w:szCs w:val="22"/>
        </w:rPr>
        <w:t xml:space="preserve"> healthcare provider’s</w:t>
      </w:r>
      <w:r w:rsidR="00B276FB" w:rsidRPr="00261CDB">
        <w:rPr>
          <w:sz w:val="22"/>
          <w:szCs w:val="22"/>
        </w:rPr>
        <w:t xml:space="preserve"> referral</w:t>
      </w:r>
      <w:r w:rsidR="00B464AA" w:rsidRPr="00261CDB">
        <w:rPr>
          <w:sz w:val="22"/>
          <w:szCs w:val="22"/>
        </w:rPr>
        <w:t>.</w:t>
      </w:r>
      <w:r w:rsidR="00B276FB" w:rsidRPr="00261CDB">
        <w:rPr>
          <w:sz w:val="22"/>
          <w:szCs w:val="22"/>
        </w:rPr>
        <w:t xml:space="preserve"> </w:t>
      </w:r>
      <w:r w:rsidR="00B464AA" w:rsidRPr="00261CDB">
        <w:rPr>
          <w:sz w:val="22"/>
          <w:szCs w:val="22"/>
        </w:rPr>
        <w:t>Y</w:t>
      </w:r>
      <w:r w:rsidR="00B276FB" w:rsidRPr="00261CDB">
        <w:rPr>
          <w:sz w:val="22"/>
          <w:szCs w:val="22"/>
        </w:rPr>
        <w:t xml:space="preserve">ou can book </w:t>
      </w:r>
      <w:r w:rsidR="00B464AA" w:rsidRPr="00261CDB">
        <w:rPr>
          <w:sz w:val="22"/>
          <w:szCs w:val="22"/>
        </w:rPr>
        <w:t xml:space="preserve">an appointment for a screening mammogram </w:t>
      </w:r>
      <w:r w:rsidR="00B276FB" w:rsidRPr="00261CDB">
        <w:rPr>
          <w:sz w:val="22"/>
          <w:szCs w:val="22"/>
        </w:rPr>
        <w:t xml:space="preserve">directly with a </w:t>
      </w:r>
      <w:r w:rsidR="00FB5BDC" w:rsidRPr="00261CDB">
        <w:rPr>
          <w:sz w:val="22"/>
          <w:szCs w:val="22"/>
        </w:rPr>
        <w:t>radiology</w:t>
      </w:r>
      <w:r w:rsidR="00B276FB" w:rsidRPr="00261CDB">
        <w:rPr>
          <w:sz w:val="22"/>
          <w:szCs w:val="22"/>
        </w:rPr>
        <w:t xml:space="preserve"> clinic. </w:t>
      </w:r>
    </w:p>
    <w:p w14:paraId="0B50C98B" w14:textId="77777777" w:rsidR="00B276FB" w:rsidRPr="00261CDB" w:rsidRDefault="00B276FB" w:rsidP="00E61682">
      <w:pPr>
        <w:pStyle w:val="Default"/>
        <w:rPr>
          <w:sz w:val="22"/>
          <w:szCs w:val="22"/>
        </w:rPr>
      </w:pPr>
    </w:p>
    <w:p w14:paraId="5A80D6A3" w14:textId="19139510" w:rsidR="00B276FB" w:rsidRPr="00261CDB" w:rsidRDefault="00B276FB" w:rsidP="00E61682">
      <w:pPr>
        <w:pStyle w:val="Default"/>
        <w:rPr>
          <w:sz w:val="22"/>
          <w:szCs w:val="22"/>
        </w:rPr>
      </w:pPr>
      <w:r w:rsidRPr="00261CDB">
        <w:rPr>
          <w:sz w:val="22"/>
          <w:szCs w:val="22"/>
        </w:rPr>
        <w:t xml:space="preserve">For people who are aged 40 </w:t>
      </w:r>
      <w:r w:rsidR="00DA35B9" w:rsidRPr="00261CDB">
        <w:rPr>
          <w:sz w:val="22"/>
          <w:szCs w:val="22"/>
        </w:rPr>
        <w:t>to</w:t>
      </w:r>
      <w:r w:rsidRPr="00261CDB">
        <w:rPr>
          <w:sz w:val="22"/>
          <w:szCs w:val="22"/>
        </w:rPr>
        <w:t xml:space="preserve"> 44 or 75</w:t>
      </w:r>
      <w:r w:rsidR="00B464AA" w:rsidRPr="00261CDB">
        <w:rPr>
          <w:sz w:val="22"/>
          <w:szCs w:val="22"/>
        </w:rPr>
        <w:t xml:space="preserve"> and older</w:t>
      </w:r>
      <w:r w:rsidRPr="00261CDB">
        <w:rPr>
          <w:sz w:val="22"/>
          <w:szCs w:val="22"/>
        </w:rPr>
        <w:t xml:space="preserve">, </w:t>
      </w:r>
      <w:r w:rsidR="00DA35B9" w:rsidRPr="00261CDB">
        <w:rPr>
          <w:sz w:val="22"/>
          <w:szCs w:val="22"/>
        </w:rPr>
        <w:t>it is recommended that</w:t>
      </w:r>
      <w:r w:rsidRPr="00261CDB">
        <w:rPr>
          <w:sz w:val="22"/>
          <w:szCs w:val="22"/>
        </w:rPr>
        <w:t xml:space="preserve"> </w:t>
      </w:r>
      <w:r w:rsidR="006E0538" w:rsidRPr="00261CDB">
        <w:rPr>
          <w:sz w:val="22"/>
          <w:szCs w:val="22"/>
        </w:rPr>
        <w:t>you</w:t>
      </w:r>
      <w:r w:rsidRPr="00261CDB">
        <w:rPr>
          <w:sz w:val="22"/>
          <w:szCs w:val="22"/>
        </w:rPr>
        <w:t xml:space="preserve"> speak </w:t>
      </w:r>
      <w:r w:rsidR="006E0538" w:rsidRPr="00261CDB">
        <w:rPr>
          <w:sz w:val="22"/>
          <w:szCs w:val="22"/>
        </w:rPr>
        <w:t>with your</w:t>
      </w:r>
      <w:r w:rsidRPr="00261CDB">
        <w:rPr>
          <w:sz w:val="22"/>
          <w:szCs w:val="22"/>
        </w:rPr>
        <w:t xml:space="preserve"> </w:t>
      </w:r>
      <w:r w:rsidR="00DA35B9" w:rsidRPr="00261CDB">
        <w:rPr>
          <w:sz w:val="22"/>
          <w:szCs w:val="22"/>
        </w:rPr>
        <w:t xml:space="preserve">healthcare provider </w:t>
      </w:r>
      <w:r w:rsidRPr="00261CDB">
        <w:rPr>
          <w:sz w:val="22"/>
          <w:szCs w:val="22"/>
        </w:rPr>
        <w:t xml:space="preserve">to talk about if screening is right for </w:t>
      </w:r>
      <w:r w:rsidR="006E0538" w:rsidRPr="00261CDB">
        <w:rPr>
          <w:sz w:val="22"/>
          <w:szCs w:val="22"/>
        </w:rPr>
        <w:t>you</w:t>
      </w:r>
      <w:r w:rsidRPr="00261CDB">
        <w:rPr>
          <w:sz w:val="22"/>
          <w:szCs w:val="22"/>
        </w:rPr>
        <w:t xml:space="preserve">. </w:t>
      </w:r>
      <w:r w:rsidR="006E0538" w:rsidRPr="00261CDB">
        <w:rPr>
          <w:sz w:val="22"/>
          <w:szCs w:val="22"/>
        </w:rPr>
        <w:t>You</w:t>
      </w:r>
      <w:r w:rsidRPr="00261CDB">
        <w:rPr>
          <w:sz w:val="22"/>
          <w:szCs w:val="22"/>
        </w:rPr>
        <w:t xml:space="preserve"> will need a </w:t>
      </w:r>
      <w:r w:rsidR="00FB5BDC" w:rsidRPr="00261CDB">
        <w:rPr>
          <w:sz w:val="22"/>
          <w:szCs w:val="22"/>
        </w:rPr>
        <w:t>referral from your healthcare provider</w:t>
      </w:r>
      <w:r w:rsidRPr="00261CDB">
        <w:rPr>
          <w:sz w:val="22"/>
          <w:szCs w:val="22"/>
        </w:rPr>
        <w:t xml:space="preserve"> if </w:t>
      </w:r>
      <w:r w:rsidR="006E0538" w:rsidRPr="00261CDB">
        <w:rPr>
          <w:sz w:val="22"/>
          <w:szCs w:val="22"/>
        </w:rPr>
        <w:t>you</w:t>
      </w:r>
      <w:r w:rsidRPr="00261CDB">
        <w:rPr>
          <w:sz w:val="22"/>
          <w:szCs w:val="22"/>
        </w:rPr>
        <w:t xml:space="preserve"> decide to screen. Once </w:t>
      </w:r>
      <w:r w:rsidR="006E0538" w:rsidRPr="00261CDB">
        <w:rPr>
          <w:sz w:val="22"/>
          <w:szCs w:val="22"/>
        </w:rPr>
        <w:t>you</w:t>
      </w:r>
      <w:r w:rsidRPr="00261CDB">
        <w:rPr>
          <w:sz w:val="22"/>
          <w:szCs w:val="22"/>
        </w:rPr>
        <w:t xml:space="preserve"> have a requisition, </w:t>
      </w:r>
      <w:r w:rsidR="006E0538" w:rsidRPr="00261CDB">
        <w:rPr>
          <w:sz w:val="22"/>
          <w:szCs w:val="22"/>
        </w:rPr>
        <w:t>you</w:t>
      </w:r>
      <w:r w:rsidRPr="00261CDB">
        <w:rPr>
          <w:sz w:val="22"/>
          <w:szCs w:val="22"/>
        </w:rPr>
        <w:t xml:space="preserve"> can book an appointment for a screening mammogram at a </w:t>
      </w:r>
      <w:r w:rsidR="00FB5BDC" w:rsidRPr="00261CDB">
        <w:rPr>
          <w:sz w:val="22"/>
          <w:szCs w:val="22"/>
        </w:rPr>
        <w:t xml:space="preserve">radiology </w:t>
      </w:r>
      <w:r w:rsidRPr="00261CDB">
        <w:rPr>
          <w:sz w:val="22"/>
          <w:szCs w:val="22"/>
        </w:rPr>
        <w:t>clinic.</w:t>
      </w:r>
    </w:p>
    <w:p w14:paraId="5ADCC31D" w14:textId="77777777" w:rsidR="00735308" w:rsidRPr="00261CDB" w:rsidRDefault="00735308" w:rsidP="00E61682">
      <w:pPr>
        <w:pStyle w:val="Default"/>
        <w:rPr>
          <w:sz w:val="22"/>
          <w:szCs w:val="22"/>
        </w:rPr>
      </w:pPr>
    </w:p>
    <w:p w14:paraId="1D26F629" w14:textId="2BD6A58C" w:rsidR="00735308" w:rsidRPr="00261CDB" w:rsidRDefault="00735308" w:rsidP="00735308">
      <w:pPr>
        <w:pStyle w:val="Default"/>
        <w:rPr>
          <w:sz w:val="22"/>
          <w:szCs w:val="22"/>
        </w:rPr>
      </w:pPr>
      <w:r w:rsidRPr="00261CDB">
        <w:rPr>
          <w:sz w:val="22"/>
          <w:szCs w:val="22"/>
        </w:rPr>
        <w:t xml:space="preserve">Screening mammograms are available at many clinics in Alberta. </w:t>
      </w:r>
      <w:r w:rsidR="00EE2939" w:rsidRPr="00261CDB">
        <w:rPr>
          <w:sz w:val="22"/>
          <w:szCs w:val="22"/>
        </w:rPr>
        <w:t>Visit</w:t>
      </w:r>
      <w:r w:rsidR="00D80FE7" w:rsidRPr="00261CDB">
        <w:rPr>
          <w:sz w:val="22"/>
          <w:szCs w:val="22"/>
        </w:rPr>
        <w:t xml:space="preserve"> screeningforlife.ca or </w:t>
      </w:r>
      <w:r w:rsidR="008C1758" w:rsidRPr="00261CDB">
        <w:rPr>
          <w:sz w:val="22"/>
          <w:szCs w:val="22"/>
        </w:rPr>
        <w:t>call</w:t>
      </w:r>
      <w:r w:rsidRPr="00261CDB">
        <w:rPr>
          <w:sz w:val="22"/>
          <w:szCs w:val="22"/>
        </w:rPr>
        <w:t xml:space="preserve"> Health Link at 81</w:t>
      </w:r>
      <w:r w:rsidR="00EE2939" w:rsidRPr="00261CDB">
        <w:rPr>
          <w:sz w:val="22"/>
          <w:szCs w:val="22"/>
        </w:rPr>
        <w:t xml:space="preserve">1 </w:t>
      </w:r>
      <w:r w:rsidRPr="00261CDB">
        <w:rPr>
          <w:sz w:val="22"/>
          <w:szCs w:val="22"/>
        </w:rPr>
        <w:t xml:space="preserve">or Screening Programs at 1-866-727-3926. </w:t>
      </w:r>
    </w:p>
    <w:p w14:paraId="357D8D58" w14:textId="77777777" w:rsidR="00735308" w:rsidRPr="00261CDB" w:rsidRDefault="00735308" w:rsidP="00735308">
      <w:pPr>
        <w:pStyle w:val="Default"/>
        <w:rPr>
          <w:sz w:val="22"/>
          <w:szCs w:val="22"/>
        </w:rPr>
      </w:pPr>
    </w:p>
    <w:p w14:paraId="67FD6463" w14:textId="5D55D16F" w:rsidR="00735308" w:rsidRPr="00261CDB" w:rsidRDefault="00735308" w:rsidP="00735308">
      <w:pPr>
        <w:pStyle w:val="Default"/>
        <w:rPr>
          <w:sz w:val="22"/>
          <w:szCs w:val="22"/>
        </w:rPr>
      </w:pPr>
      <w:r w:rsidRPr="00261CDB">
        <w:rPr>
          <w:sz w:val="22"/>
          <w:szCs w:val="22"/>
        </w:rPr>
        <w:lastRenderedPageBreak/>
        <w:t>For those living in rural communities, Screen Test is a service that brings free screening mammogr</w:t>
      </w:r>
      <w:r w:rsidR="00D76575" w:rsidRPr="00261CDB">
        <w:rPr>
          <w:sz w:val="22"/>
          <w:szCs w:val="22"/>
        </w:rPr>
        <w:t xml:space="preserve">aphy </w:t>
      </w:r>
      <w:r w:rsidRPr="00261CDB">
        <w:rPr>
          <w:sz w:val="22"/>
          <w:szCs w:val="22"/>
        </w:rPr>
        <w:t xml:space="preserve">to these communities using two mobile clinics. To find out when the next </w:t>
      </w:r>
      <w:r w:rsidR="0001448C" w:rsidRPr="00261CDB">
        <w:rPr>
          <w:sz w:val="22"/>
          <w:szCs w:val="22"/>
        </w:rPr>
        <w:t xml:space="preserve">mobile </w:t>
      </w:r>
      <w:r w:rsidRPr="00261CDB">
        <w:rPr>
          <w:sz w:val="22"/>
          <w:szCs w:val="22"/>
        </w:rPr>
        <w:t xml:space="preserve">clinic is in your area, </w:t>
      </w:r>
      <w:r w:rsidR="00D80FE7" w:rsidRPr="00261CDB">
        <w:rPr>
          <w:sz w:val="22"/>
          <w:szCs w:val="22"/>
        </w:rPr>
        <w:t>go to screeningforlife.ca</w:t>
      </w:r>
      <w:r w:rsidR="008C1758" w:rsidRPr="00261CDB">
        <w:rPr>
          <w:sz w:val="22"/>
          <w:szCs w:val="22"/>
        </w:rPr>
        <w:t xml:space="preserve"> </w:t>
      </w:r>
      <w:r w:rsidR="001F70E5" w:rsidRPr="00261CDB">
        <w:rPr>
          <w:sz w:val="22"/>
          <w:szCs w:val="22"/>
        </w:rPr>
        <w:t xml:space="preserve">or </w:t>
      </w:r>
      <w:r w:rsidRPr="00261CDB">
        <w:rPr>
          <w:sz w:val="22"/>
          <w:szCs w:val="22"/>
        </w:rPr>
        <w:t xml:space="preserve">call 1-800-667-0604 (toll free). </w:t>
      </w:r>
    </w:p>
    <w:p w14:paraId="21AA5E9F" w14:textId="77777777" w:rsidR="00DC7FE4" w:rsidRDefault="00DC7FE4" w:rsidP="00E61682">
      <w:pPr>
        <w:pStyle w:val="Default"/>
        <w:rPr>
          <w:sz w:val="21"/>
          <w:szCs w:val="21"/>
        </w:rPr>
      </w:pPr>
    </w:p>
    <w:p w14:paraId="0482FBE6" w14:textId="750E8C32" w:rsidR="001F70E5" w:rsidRPr="00261CDB" w:rsidRDefault="001F70E5" w:rsidP="00E61682">
      <w:pPr>
        <w:pStyle w:val="Default"/>
      </w:pPr>
      <w:r w:rsidRPr="00261CDB">
        <w:rPr>
          <w:b/>
          <w:bCs/>
        </w:rPr>
        <w:t xml:space="preserve">What increases my risk for breast cancer? </w:t>
      </w:r>
    </w:p>
    <w:p w14:paraId="646E2A5D" w14:textId="24281C18" w:rsidR="001F70E5" w:rsidRDefault="001F70E5" w:rsidP="00E61682">
      <w:pPr>
        <w:pStyle w:val="Default"/>
        <w:rPr>
          <w:sz w:val="21"/>
          <w:szCs w:val="21"/>
        </w:rPr>
      </w:pPr>
    </w:p>
    <w:p w14:paraId="023F273F" w14:textId="72188D86" w:rsidR="001F70E5" w:rsidRPr="00261CDB" w:rsidRDefault="007D7199" w:rsidP="00E61682">
      <w:pPr>
        <w:pStyle w:val="Default"/>
        <w:rPr>
          <w:sz w:val="22"/>
          <w:szCs w:val="22"/>
        </w:rPr>
      </w:pPr>
      <w:r w:rsidRPr="00261CDB">
        <w:rPr>
          <w:sz w:val="22"/>
          <w:szCs w:val="22"/>
        </w:rPr>
        <w:t xml:space="preserve">There are many different factors that impact your risk of breast cancer, some of which you can </w:t>
      </w:r>
      <w:r w:rsidR="00F3443D" w:rsidRPr="00261CDB">
        <w:rPr>
          <w:sz w:val="22"/>
          <w:szCs w:val="22"/>
        </w:rPr>
        <w:t>change</w:t>
      </w:r>
      <w:r w:rsidRPr="00261CDB">
        <w:rPr>
          <w:sz w:val="22"/>
          <w:szCs w:val="22"/>
        </w:rPr>
        <w:t xml:space="preserve"> and some of which you can’t.</w:t>
      </w:r>
    </w:p>
    <w:p w14:paraId="34D81A90" w14:textId="77777777" w:rsidR="007D7199" w:rsidRPr="00261CDB" w:rsidRDefault="007D7199" w:rsidP="00E61682">
      <w:pPr>
        <w:pStyle w:val="Default"/>
        <w:rPr>
          <w:sz w:val="22"/>
          <w:szCs w:val="22"/>
        </w:rPr>
      </w:pPr>
    </w:p>
    <w:p w14:paraId="2A1B5369" w14:textId="159E1727" w:rsidR="007D7199" w:rsidRPr="00261CDB" w:rsidRDefault="007D7199" w:rsidP="00E61682">
      <w:pPr>
        <w:pStyle w:val="Default"/>
        <w:rPr>
          <w:sz w:val="22"/>
          <w:szCs w:val="22"/>
        </w:rPr>
      </w:pPr>
      <w:r w:rsidRPr="00261CDB">
        <w:rPr>
          <w:sz w:val="22"/>
          <w:szCs w:val="22"/>
        </w:rPr>
        <w:t>Risk factors that can’t be changed:</w:t>
      </w:r>
    </w:p>
    <w:p w14:paraId="5D330F49" w14:textId="77777777" w:rsidR="00F3443D" w:rsidRPr="00261CDB" w:rsidRDefault="00F3443D" w:rsidP="00E61682">
      <w:pPr>
        <w:pStyle w:val="Default"/>
        <w:rPr>
          <w:sz w:val="22"/>
          <w:szCs w:val="22"/>
        </w:rPr>
      </w:pPr>
    </w:p>
    <w:p w14:paraId="5359CC01" w14:textId="061A7BD3" w:rsidR="007D7199" w:rsidRPr="00261CDB" w:rsidRDefault="007D7199" w:rsidP="007D7199">
      <w:pPr>
        <w:pStyle w:val="Default"/>
        <w:numPr>
          <w:ilvl w:val="0"/>
          <w:numId w:val="26"/>
        </w:numPr>
        <w:rPr>
          <w:sz w:val="22"/>
          <w:szCs w:val="22"/>
        </w:rPr>
      </w:pPr>
      <w:r w:rsidRPr="00261CDB">
        <w:rPr>
          <w:sz w:val="22"/>
          <w:szCs w:val="22"/>
        </w:rPr>
        <w:t>Family history: Having a family member who has had breast cancer increase</w:t>
      </w:r>
      <w:r w:rsidR="006E0538" w:rsidRPr="00261CDB">
        <w:rPr>
          <w:sz w:val="22"/>
          <w:szCs w:val="22"/>
        </w:rPr>
        <w:t>s</w:t>
      </w:r>
      <w:r w:rsidRPr="00261CDB">
        <w:rPr>
          <w:sz w:val="22"/>
          <w:szCs w:val="22"/>
        </w:rPr>
        <w:t xml:space="preserve"> your risk. Talk to your </w:t>
      </w:r>
      <w:r w:rsidR="00E51E51" w:rsidRPr="00261CDB">
        <w:rPr>
          <w:sz w:val="22"/>
          <w:szCs w:val="22"/>
        </w:rPr>
        <w:t>health care provider</w:t>
      </w:r>
      <w:r w:rsidRPr="00261CDB">
        <w:rPr>
          <w:sz w:val="22"/>
          <w:szCs w:val="22"/>
        </w:rPr>
        <w:t xml:space="preserve"> about your family history of cancer and know your risk.</w:t>
      </w:r>
    </w:p>
    <w:p w14:paraId="372853AE" w14:textId="24582111" w:rsidR="007D7199" w:rsidRPr="00261CDB" w:rsidRDefault="007D7199" w:rsidP="007D7199">
      <w:pPr>
        <w:pStyle w:val="Default"/>
        <w:numPr>
          <w:ilvl w:val="0"/>
          <w:numId w:val="26"/>
        </w:numPr>
        <w:rPr>
          <w:sz w:val="22"/>
          <w:szCs w:val="22"/>
        </w:rPr>
      </w:pPr>
      <w:r w:rsidRPr="00261CDB">
        <w:rPr>
          <w:sz w:val="22"/>
          <w:szCs w:val="22"/>
        </w:rPr>
        <w:t xml:space="preserve">Age: As you grow older, your risk of breast cancer increases. </w:t>
      </w:r>
    </w:p>
    <w:p w14:paraId="22084C7C" w14:textId="28E8D812" w:rsidR="007D7199" w:rsidRPr="00261CDB" w:rsidRDefault="007D7199" w:rsidP="007D7199">
      <w:pPr>
        <w:pStyle w:val="Default"/>
        <w:numPr>
          <w:ilvl w:val="0"/>
          <w:numId w:val="26"/>
        </w:numPr>
        <w:rPr>
          <w:sz w:val="22"/>
          <w:szCs w:val="22"/>
        </w:rPr>
      </w:pPr>
      <w:r w:rsidRPr="00261CDB">
        <w:rPr>
          <w:sz w:val="22"/>
          <w:szCs w:val="22"/>
        </w:rPr>
        <w:t>Breast density: Dense breast</w:t>
      </w:r>
      <w:r w:rsidR="00BA3DEA" w:rsidRPr="00261CDB">
        <w:rPr>
          <w:sz w:val="22"/>
          <w:szCs w:val="22"/>
        </w:rPr>
        <w:t>s</w:t>
      </w:r>
      <w:r w:rsidRPr="00261CDB">
        <w:rPr>
          <w:sz w:val="22"/>
          <w:szCs w:val="22"/>
        </w:rPr>
        <w:t xml:space="preserve"> (breast</w:t>
      </w:r>
      <w:r w:rsidR="00BA3DEA" w:rsidRPr="00261CDB">
        <w:rPr>
          <w:sz w:val="22"/>
          <w:szCs w:val="22"/>
        </w:rPr>
        <w:t>s</w:t>
      </w:r>
      <w:r w:rsidRPr="00261CDB">
        <w:rPr>
          <w:sz w:val="22"/>
          <w:szCs w:val="22"/>
        </w:rPr>
        <w:t xml:space="preserve"> that have a lot of dense tissue instead of fatty tissue) increases your risk of breast cancer. When you get a mammogram, </w:t>
      </w:r>
      <w:r w:rsidR="008C1758" w:rsidRPr="00261CDB">
        <w:rPr>
          <w:sz w:val="22"/>
          <w:szCs w:val="22"/>
        </w:rPr>
        <w:t xml:space="preserve">your result letter </w:t>
      </w:r>
      <w:r w:rsidRPr="00261CDB">
        <w:rPr>
          <w:sz w:val="22"/>
          <w:szCs w:val="22"/>
        </w:rPr>
        <w:t>will</w:t>
      </w:r>
      <w:r w:rsidR="006E0538" w:rsidRPr="00261CDB">
        <w:rPr>
          <w:sz w:val="22"/>
          <w:szCs w:val="22"/>
        </w:rPr>
        <w:t xml:space="preserve"> tell you how dense your breasts are.</w:t>
      </w:r>
    </w:p>
    <w:p w14:paraId="036A9605" w14:textId="77777777" w:rsidR="007D7199" w:rsidRPr="00261CDB" w:rsidRDefault="007D7199" w:rsidP="00534BD6">
      <w:pPr>
        <w:pStyle w:val="Default"/>
        <w:ind w:left="720"/>
        <w:rPr>
          <w:sz w:val="22"/>
          <w:szCs w:val="22"/>
        </w:rPr>
      </w:pPr>
    </w:p>
    <w:p w14:paraId="0D7AD725" w14:textId="14B1751F" w:rsidR="007D7199" w:rsidRPr="00261CDB" w:rsidRDefault="007D7199" w:rsidP="00E61682">
      <w:pPr>
        <w:pStyle w:val="Default"/>
        <w:rPr>
          <w:sz w:val="22"/>
          <w:szCs w:val="22"/>
        </w:rPr>
      </w:pPr>
      <w:r w:rsidRPr="00261CDB">
        <w:rPr>
          <w:sz w:val="22"/>
          <w:szCs w:val="22"/>
        </w:rPr>
        <w:t>Risk factors that you can change:</w:t>
      </w:r>
    </w:p>
    <w:p w14:paraId="4218FBCF" w14:textId="77777777" w:rsidR="003A3CA0" w:rsidRPr="00261CDB" w:rsidRDefault="003A3CA0" w:rsidP="00E61682">
      <w:pPr>
        <w:pStyle w:val="Default"/>
        <w:rPr>
          <w:sz w:val="22"/>
          <w:szCs w:val="22"/>
        </w:rPr>
      </w:pPr>
    </w:p>
    <w:p w14:paraId="5D0D5546" w14:textId="77777777" w:rsidR="003A3CA0" w:rsidRPr="00261CDB" w:rsidRDefault="003A3CA0" w:rsidP="003A3CA0">
      <w:pPr>
        <w:pStyle w:val="ListParagraph"/>
        <w:numPr>
          <w:ilvl w:val="0"/>
          <w:numId w:val="26"/>
        </w:numPr>
        <w:rPr>
          <w:rFonts w:ascii="Arial" w:hAnsi="Arial" w:cs="Arial"/>
          <w:color w:val="000000"/>
          <w:sz w:val="22"/>
          <w:szCs w:val="22"/>
        </w:rPr>
      </w:pPr>
      <w:r w:rsidRPr="00261CDB">
        <w:rPr>
          <w:rFonts w:ascii="Arial" w:hAnsi="Arial" w:cs="Arial"/>
          <w:sz w:val="22"/>
          <w:szCs w:val="22"/>
        </w:rPr>
        <w:t xml:space="preserve">Physical activity: </w:t>
      </w:r>
      <w:r w:rsidRPr="00261CDB">
        <w:rPr>
          <w:rFonts w:ascii="Arial" w:hAnsi="Arial" w:cs="Arial"/>
          <w:color w:val="000000"/>
          <w:sz w:val="22"/>
          <w:szCs w:val="22"/>
        </w:rPr>
        <w:t>Get regular exercise every day (ideally 30 minutes or more) — even if it’s a brisk walk or some yard work.</w:t>
      </w:r>
    </w:p>
    <w:p w14:paraId="232E590E" w14:textId="77777777" w:rsidR="003A3CA0" w:rsidRPr="00261CDB" w:rsidRDefault="003A3CA0" w:rsidP="003A3CA0">
      <w:pPr>
        <w:pStyle w:val="ListParagraph"/>
        <w:numPr>
          <w:ilvl w:val="0"/>
          <w:numId w:val="26"/>
        </w:numPr>
        <w:rPr>
          <w:rFonts w:ascii="Arial" w:hAnsi="Arial" w:cs="Arial"/>
          <w:color w:val="000000"/>
          <w:sz w:val="22"/>
          <w:szCs w:val="22"/>
        </w:rPr>
      </w:pPr>
      <w:r w:rsidRPr="00261CDB">
        <w:rPr>
          <w:rFonts w:ascii="Arial" w:hAnsi="Arial" w:cs="Arial"/>
          <w:color w:val="000000"/>
          <w:sz w:val="22"/>
          <w:szCs w:val="22"/>
        </w:rPr>
        <w:t>Nutrition: Try to get lots of fruits and vegetables into your diet. See Canada’s Food Guide for more information on healthy eating.</w:t>
      </w:r>
    </w:p>
    <w:p w14:paraId="323DB549" w14:textId="2B8383AF" w:rsidR="003A3CA0" w:rsidRPr="00261CDB" w:rsidRDefault="003A3CA0" w:rsidP="003A3CA0">
      <w:pPr>
        <w:pStyle w:val="ListParagraph"/>
        <w:numPr>
          <w:ilvl w:val="0"/>
          <w:numId w:val="26"/>
        </w:numPr>
        <w:rPr>
          <w:rFonts w:ascii="Arial" w:hAnsi="Arial" w:cs="Arial"/>
          <w:color w:val="000000"/>
          <w:sz w:val="22"/>
          <w:szCs w:val="22"/>
        </w:rPr>
      </w:pPr>
      <w:r w:rsidRPr="00261CDB">
        <w:rPr>
          <w:rFonts w:ascii="Arial" w:hAnsi="Arial" w:cs="Arial"/>
          <w:color w:val="000000"/>
          <w:sz w:val="22"/>
          <w:szCs w:val="22"/>
        </w:rPr>
        <w:t>Alcohol: Limit the amount of alcohol you drink</w:t>
      </w:r>
      <w:r w:rsidR="00D80FE7" w:rsidRPr="00261CDB">
        <w:rPr>
          <w:rFonts w:ascii="Arial" w:hAnsi="Arial" w:cs="Arial"/>
          <w:color w:val="000000"/>
          <w:sz w:val="22"/>
          <w:szCs w:val="22"/>
        </w:rPr>
        <w:t xml:space="preserve">. Canada’s Guidance on Alcohol and Health recommends not consuming any alcohol. </w:t>
      </w:r>
    </w:p>
    <w:p w14:paraId="3893E275" w14:textId="4896ED67" w:rsidR="003A3CA0" w:rsidRPr="00261CDB" w:rsidRDefault="003A3CA0" w:rsidP="003A3CA0">
      <w:pPr>
        <w:pStyle w:val="Default"/>
        <w:numPr>
          <w:ilvl w:val="0"/>
          <w:numId w:val="26"/>
        </w:numPr>
        <w:rPr>
          <w:sz w:val="22"/>
          <w:szCs w:val="22"/>
        </w:rPr>
      </w:pPr>
      <w:r w:rsidRPr="00261CDB">
        <w:rPr>
          <w:sz w:val="22"/>
          <w:szCs w:val="22"/>
        </w:rPr>
        <w:t>Smoking: Don’t smoke and avoid second-hand smoke. If you’re currently a smoker, talk to your healthcare provider about options for quitting or cutting back.</w:t>
      </w:r>
    </w:p>
    <w:p w14:paraId="4C9C7616" w14:textId="638D3DE3" w:rsidR="003A3CA0" w:rsidRDefault="003A3CA0" w:rsidP="003A3CA0">
      <w:pPr>
        <w:pStyle w:val="Default"/>
        <w:ind w:left="360"/>
        <w:rPr>
          <w:sz w:val="21"/>
          <w:szCs w:val="21"/>
        </w:rPr>
      </w:pPr>
    </w:p>
    <w:p w14:paraId="4B884E71" w14:textId="3A649901" w:rsidR="00F3443D" w:rsidRPr="00261CDB" w:rsidRDefault="00F3443D" w:rsidP="00534BD6">
      <w:pPr>
        <w:pStyle w:val="Default"/>
        <w:rPr>
          <w:b/>
          <w:bCs/>
        </w:rPr>
      </w:pPr>
      <w:r w:rsidRPr="00261CDB">
        <w:rPr>
          <w:b/>
          <w:bCs/>
        </w:rPr>
        <w:t>What can you do?</w:t>
      </w:r>
    </w:p>
    <w:p w14:paraId="42020737" w14:textId="77777777" w:rsidR="008B2B8D" w:rsidRDefault="008B2B8D" w:rsidP="00E61682">
      <w:pPr>
        <w:pStyle w:val="Default"/>
        <w:rPr>
          <w:sz w:val="21"/>
          <w:szCs w:val="21"/>
        </w:rPr>
      </w:pPr>
    </w:p>
    <w:p w14:paraId="00545441" w14:textId="06DEA3E7" w:rsidR="00D67FF5" w:rsidRPr="00261CDB" w:rsidRDefault="00DC6348" w:rsidP="00E61682">
      <w:pPr>
        <w:pStyle w:val="Default"/>
        <w:rPr>
          <w:sz w:val="22"/>
          <w:szCs w:val="22"/>
        </w:rPr>
      </w:pPr>
      <w:r w:rsidRPr="00261CDB">
        <w:rPr>
          <w:sz w:val="22"/>
          <w:szCs w:val="22"/>
        </w:rPr>
        <w:t>Finding breast cancer early can make all the difference.</w:t>
      </w:r>
      <w:r w:rsidR="00E61682" w:rsidRPr="00261CDB">
        <w:rPr>
          <w:sz w:val="22"/>
          <w:szCs w:val="22"/>
        </w:rPr>
        <w:t xml:space="preserve"> </w:t>
      </w:r>
      <w:r w:rsidR="00D67FF5" w:rsidRPr="00261CDB">
        <w:rPr>
          <w:sz w:val="22"/>
          <w:szCs w:val="22"/>
        </w:rPr>
        <w:t>Regularly getting a screening mammogram can save your life. Know what your breast</w:t>
      </w:r>
      <w:r w:rsidR="00DA35B9" w:rsidRPr="00261CDB">
        <w:rPr>
          <w:sz w:val="22"/>
          <w:szCs w:val="22"/>
        </w:rPr>
        <w:t>s</w:t>
      </w:r>
      <w:r w:rsidR="00D67FF5" w:rsidRPr="00261CDB">
        <w:rPr>
          <w:sz w:val="22"/>
          <w:szCs w:val="22"/>
        </w:rPr>
        <w:t xml:space="preserve"> normally look and feel like, so that you</w:t>
      </w:r>
      <w:r w:rsidR="00DA35B9" w:rsidRPr="00261CDB">
        <w:rPr>
          <w:sz w:val="22"/>
          <w:szCs w:val="22"/>
        </w:rPr>
        <w:t xml:space="preserve"> wi</w:t>
      </w:r>
      <w:r w:rsidR="00D67FF5" w:rsidRPr="00261CDB">
        <w:rPr>
          <w:sz w:val="22"/>
          <w:szCs w:val="22"/>
        </w:rPr>
        <w:t>ll</w:t>
      </w:r>
      <w:r w:rsidR="00DA35B9" w:rsidRPr="00261CDB">
        <w:rPr>
          <w:sz w:val="22"/>
          <w:szCs w:val="22"/>
        </w:rPr>
        <w:t xml:space="preserve"> </w:t>
      </w:r>
      <w:r w:rsidR="00D67FF5" w:rsidRPr="00261CDB">
        <w:rPr>
          <w:sz w:val="22"/>
          <w:szCs w:val="22"/>
        </w:rPr>
        <w:t xml:space="preserve">notice any changes that </w:t>
      </w:r>
      <w:r w:rsidR="00DA35B9" w:rsidRPr="00261CDB">
        <w:rPr>
          <w:sz w:val="22"/>
          <w:szCs w:val="22"/>
        </w:rPr>
        <w:t xml:space="preserve">may </w:t>
      </w:r>
      <w:r w:rsidR="00D67FF5" w:rsidRPr="00261CDB">
        <w:rPr>
          <w:sz w:val="22"/>
          <w:szCs w:val="22"/>
        </w:rPr>
        <w:t xml:space="preserve">occur between your regular mammogram screenings. Talk to your </w:t>
      </w:r>
      <w:r w:rsidR="00E51E51" w:rsidRPr="00261CDB">
        <w:rPr>
          <w:sz w:val="22"/>
          <w:szCs w:val="22"/>
        </w:rPr>
        <w:t xml:space="preserve">healthcare provider </w:t>
      </w:r>
      <w:r w:rsidR="00D67FF5" w:rsidRPr="00261CDB">
        <w:rPr>
          <w:sz w:val="22"/>
          <w:szCs w:val="22"/>
        </w:rPr>
        <w:t>about your personal risk of breast cancer and what you can do to minimize it.</w:t>
      </w:r>
    </w:p>
    <w:p w14:paraId="060DEF73" w14:textId="77777777" w:rsidR="008B2B8D" w:rsidRPr="00261CDB" w:rsidRDefault="008B2B8D" w:rsidP="00E61682">
      <w:pPr>
        <w:pStyle w:val="Default"/>
        <w:rPr>
          <w:sz w:val="22"/>
          <w:szCs w:val="22"/>
        </w:rPr>
      </w:pPr>
    </w:p>
    <w:p w14:paraId="068AD3AC" w14:textId="5E63C40F" w:rsidR="000A4656" w:rsidRPr="00261CDB" w:rsidRDefault="00E61682" w:rsidP="00E61682">
      <w:pPr>
        <w:pStyle w:val="Default"/>
        <w:rPr>
          <w:sz w:val="22"/>
          <w:szCs w:val="22"/>
        </w:rPr>
      </w:pPr>
      <w:r w:rsidRPr="00261CDB">
        <w:rPr>
          <w:sz w:val="22"/>
          <w:szCs w:val="22"/>
        </w:rPr>
        <w:t xml:space="preserve">To find out more about breast cancer screening in Alberta, visit </w:t>
      </w:r>
      <w:hyperlink r:id="rId12" w:history="1">
        <w:r w:rsidR="00D67FF5" w:rsidRPr="00261CDB">
          <w:rPr>
            <w:rStyle w:val="Hyperlink"/>
            <w:rFonts w:cs="Arial"/>
            <w:sz w:val="22"/>
            <w:szCs w:val="22"/>
          </w:rPr>
          <w:t>ScreeningForLife.ca</w:t>
        </w:r>
      </w:hyperlink>
      <w:r w:rsidRPr="00261CDB">
        <w:rPr>
          <w:sz w:val="22"/>
          <w:szCs w:val="22"/>
        </w:rPr>
        <w:t>.</w:t>
      </w:r>
    </w:p>
    <w:p w14:paraId="37F11C6E" w14:textId="77777777" w:rsidR="00727F0F" w:rsidRPr="00261CDB" w:rsidRDefault="00727F0F" w:rsidP="00E61682">
      <w:pPr>
        <w:pStyle w:val="Default"/>
        <w:rPr>
          <w:sz w:val="22"/>
          <w:szCs w:val="22"/>
        </w:rPr>
      </w:pPr>
    </w:p>
    <w:p w14:paraId="312457E7" w14:textId="77777777" w:rsidR="00F3443D" w:rsidRDefault="00F3443D" w:rsidP="00E61682">
      <w:pPr>
        <w:pStyle w:val="Default"/>
        <w:rPr>
          <w:sz w:val="21"/>
          <w:szCs w:val="21"/>
        </w:rPr>
      </w:pPr>
    </w:p>
    <w:p w14:paraId="5DB21B41" w14:textId="77777777" w:rsidR="00F3443D" w:rsidRDefault="00F3443D" w:rsidP="00E61682">
      <w:pPr>
        <w:pStyle w:val="Default"/>
        <w:rPr>
          <w:sz w:val="21"/>
          <w:szCs w:val="21"/>
        </w:rPr>
      </w:pPr>
    </w:p>
    <w:bookmarkEnd w:id="2"/>
    <w:p w14:paraId="56C73DFD" w14:textId="57CEDC7B" w:rsidR="00727F0F" w:rsidRPr="000239C2" w:rsidRDefault="00727F0F" w:rsidP="00E61682">
      <w:pPr>
        <w:pStyle w:val="Default"/>
        <w:rPr>
          <w:sz w:val="21"/>
          <w:szCs w:val="21"/>
        </w:rPr>
      </w:pPr>
    </w:p>
    <w:sectPr w:rsidR="00727F0F" w:rsidRPr="000239C2" w:rsidSect="0094369E">
      <w:headerReference w:type="default" r:id="rId13"/>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3C28" w14:textId="77777777" w:rsidR="00465584" w:rsidRDefault="00465584">
      <w:r>
        <w:separator/>
      </w:r>
    </w:p>
  </w:endnote>
  <w:endnote w:type="continuationSeparator" w:id="0">
    <w:p w14:paraId="6070BB03" w14:textId="77777777" w:rsidR="00465584" w:rsidRDefault="00465584">
      <w:r>
        <w:continuationSeparator/>
      </w:r>
    </w:p>
  </w:endnote>
  <w:endnote w:type="continuationNotice" w:id="1">
    <w:p w14:paraId="63658286" w14:textId="77777777" w:rsidR="00465584" w:rsidRDefault="00465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5E46" w14:textId="77777777" w:rsidR="00465584" w:rsidRDefault="00465584">
      <w:r>
        <w:separator/>
      </w:r>
    </w:p>
  </w:footnote>
  <w:footnote w:type="continuationSeparator" w:id="0">
    <w:p w14:paraId="350FECC9" w14:textId="77777777" w:rsidR="00465584" w:rsidRDefault="00465584">
      <w:r>
        <w:continuationSeparator/>
      </w:r>
    </w:p>
  </w:footnote>
  <w:footnote w:type="continuationNotice" w:id="1">
    <w:p w14:paraId="5722C6F1" w14:textId="77777777" w:rsidR="00465584" w:rsidRDefault="00465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D9EA" w14:textId="6272422E" w:rsidR="005027DE" w:rsidRDefault="008B2B8D">
    <w:pPr>
      <w:pStyle w:val="Header"/>
      <w:tabs>
        <w:tab w:val="clear" w:pos="4320"/>
        <w:tab w:val="clear" w:pos="8640"/>
        <w:tab w:val="right" w:pos="9360"/>
      </w:tabs>
      <w:rPr>
        <w:i/>
      </w:rPr>
    </w:pPr>
    <w:r>
      <w:rPr>
        <w:noProof/>
      </w:rPr>
      <w:drawing>
        <wp:anchor distT="0" distB="0" distL="114300" distR="114300" simplePos="0" relativeHeight="251659264" behindDoc="1" locked="0" layoutInCell="1" allowOverlap="1" wp14:anchorId="5461DB3E" wp14:editId="1CDEE822">
          <wp:simplePos x="0" y="0"/>
          <wp:positionH relativeFrom="margin">
            <wp:posOffset>-7951</wp:posOffset>
          </wp:positionH>
          <wp:positionV relativeFrom="paragraph">
            <wp:posOffset>70899</wp:posOffset>
          </wp:positionV>
          <wp:extent cx="1911350" cy="565150"/>
          <wp:effectExtent l="0" t="0" r="0" b="6350"/>
          <wp:wrapTight wrapText="bothSides">
            <wp:wrapPolygon edited="0">
              <wp:start x="0" y="0"/>
              <wp:lineTo x="0" y="21115"/>
              <wp:lineTo x="21313" y="21115"/>
              <wp:lineTo x="21313" y="0"/>
              <wp:lineTo x="0" y="0"/>
            </wp:wrapPolygon>
          </wp:wrapTight>
          <wp:docPr id="4"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565150"/>
                  </a:xfrm>
                  <a:prstGeom prst="rect">
                    <a:avLst/>
                  </a:prstGeom>
                  <a:noFill/>
                </pic:spPr>
              </pic:pic>
            </a:graphicData>
          </a:graphic>
          <wp14:sizeRelV relativeFrom="margin">
            <wp14:pctHeight>0</wp14:pctHeight>
          </wp14:sizeRelV>
        </wp:anchor>
      </w:drawing>
    </w:r>
  </w:p>
  <w:p w14:paraId="5549A399" w14:textId="77777777" w:rsidR="005027DE" w:rsidRDefault="005027DE">
    <w:pPr>
      <w:pStyle w:val="Header"/>
      <w:tabs>
        <w:tab w:val="clear" w:pos="4320"/>
        <w:tab w:val="clear" w:pos="8640"/>
        <w:tab w:val="right" w:pos="9360"/>
      </w:tabs>
      <w:rPr>
        <w:i/>
      </w:rPr>
    </w:pPr>
  </w:p>
  <w:p w14:paraId="05160A43" w14:textId="413BEB18" w:rsidR="005027DE" w:rsidRPr="00F156CF" w:rsidRDefault="005027DE" w:rsidP="00691FED">
    <w:pPr>
      <w:pStyle w:val="Header"/>
      <w:tabs>
        <w:tab w:val="clear" w:pos="4320"/>
        <w:tab w:val="clear" w:pos="8640"/>
        <w:tab w:val="left" w:pos="3285"/>
        <w:tab w:val="right" w:pos="9360"/>
      </w:tabs>
      <w:rPr>
        <w:rFonts w:ascii="Arial" w:hAnsi="Arial" w:cs="Arial"/>
        <w:b/>
        <w:color w:val="0065BD"/>
        <w:sz w:val="36"/>
        <w:szCs w:val="36"/>
      </w:rPr>
    </w:pPr>
    <w:r w:rsidRPr="005417B1">
      <w:rPr>
        <w:i/>
      </w:rPr>
      <w:tab/>
    </w:r>
    <w:r>
      <w:rPr>
        <w:i/>
      </w:rPr>
      <w:tab/>
      <w:t xml:space="preserve"> </w:t>
    </w:r>
  </w:p>
  <w:p w14:paraId="39947279" w14:textId="35C79600" w:rsidR="005027DE" w:rsidRPr="00F156CF" w:rsidRDefault="005027DE" w:rsidP="00F156CF">
    <w:pPr>
      <w:pStyle w:val="Header"/>
      <w:tabs>
        <w:tab w:val="clear" w:pos="4320"/>
        <w:tab w:val="left" w:pos="720"/>
        <w:tab w:val="left"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B93"/>
    <w:multiLevelType w:val="hybridMultilevel"/>
    <w:tmpl w:val="C3DA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0558D"/>
    <w:multiLevelType w:val="hybridMultilevel"/>
    <w:tmpl w:val="84C6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9479B"/>
    <w:multiLevelType w:val="hybridMultilevel"/>
    <w:tmpl w:val="969E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7B1196"/>
    <w:multiLevelType w:val="hybridMultilevel"/>
    <w:tmpl w:val="C98E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A384C"/>
    <w:multiLevelType w:val="hybridMultilevel"/>
    <w:tmpl w:val="B78E355A"/>
    <w:lvl w:ilvl="0" w:tplc="337C6B16">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C49D9"/>
    <w:multiLevelType w:val="hybridMultilevel"/>
    <w:tmpl w:val="BB0E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5213C"/>
    <w:multiLevelType w:val="hybridMultilevel"/>
    <w:tmpl w:val="7A12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B6741"/>
    <w:multiLevelType w:val="hybridMultilevel"/>
    <w:tmpl w:val="EFC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15152"/>
    <w:multiLevelType w:val="hybridMultilevel"/>
    <w:tmpl w:val="EF006460"/>
    <w:lvl w:ilvl="0" w:tplc="38D477CE">
      <w:start w:val="1"/>
      <w:numFmt w:val="bullet"/>
      <w:lvlText w:val=""/>
      <w:lvlJc w:val="left"/>
      <w:pPr>
        <w:ind w:left="1440" w:hanging="360"/>
      </w:pPr>
      <w:rPr>
        <w:rFonts w:ascii="Symbol" w:hAnsi="Symbol"/>
      </w:rPr>
    </w:lvl>
    <w:lvl w:ilvl="1" w:tplc="7DE2EAEA">
      <w:start w:val="1"/>
      <w:numFmt w:val="bullet"/>
      <w:lvlText w:val=""/>
      <w:lvlJc w:val="left"/>
      <w:pPr>
        <w:ind w:left="1440" w:hanging="360"/>
      </w:pPr>
      <w:rPr>
        <w:rFonts w:ascii="Symbol" w:hAnsi="Symbol"/>
      </w:rPr>
    </w:lvl>
    <w:lvl w:ilvl="2" w:tplc="D472ABA8">
      <w:start w:val="1"/>
      <w:numFmt w:val="bullet"/>
      <w:lvlText w:val=""/>
      <w:lvlJc w:val="left"/>
      <w:pPr>
        <w:ind w:left="1440" w:hanging="360"/>
      </w:pPr>
      <w:rPr>
        <w:rFonts w:ascii="Symbol" w:hAnsi="Symbol"/>
      </w:rPr>
    </w:lvl>
    <w:lvl w:ilvl="3" w:tplc="EE98D5D4">
      <w:start w:val="1"/>
      <w:numFmt w:val="bullet"/>
      <w:lvlText w:val=""/>
      <w:lvlJc w:val="left"/>
      <w:pPr>
        <w:ind w:left="1440" w:hanging="360"/>
      </w:pPr>
      <w:rPr>
        <w:rFonts w:ascii="Symbol" w:hAnsi="Symbol"/>
      </w:rPr>
    </w:lvl>
    <w:lvl w:ilvl="4" w:tplc="D166C45C">
      <w:start w:val="1"/>
      <w:numFmt w:val="bullet"/>
      <w:lvlText w:val=""/>
      <w:lvlJc w:val="left"/>
      <w:pPr>
        <w:ind w:left="1440" w:hanging="360"/>
      </w:pPr>
      <w:rPr>
        <w:rFonts w:ascii="Symbol" w:hAnsi="Symbol"/>
      </w:rPr>
    </w:lvl>
    <w:lvl w:ilvl="5" w:tplc="B8CABD2E">
      <w:start w:val="1"/>
      <w:numFmt w:val="bullet"/>
      <w:lvlText w:val=""/>
      <w:lvlJc w:val="left"/>
      <w:pPr>
        <w:ind w:left="1440" w:hanging="360"/>
      </w:pPr>
      <w:rPr>
        <w:rFonts w:ascii="Symbol" w:hAnsi="Symbol"/>
      </w:rPr>
    </w:lvl>
    <w:lvl w:ilvl="6" w:tplc="16D2E64C">
      <w:start w:val="1"/>
      <w:numFmt w:val="bullet"/>
      <w:lvlText w:val=""/>
      <w:lvlJc w:val="left"/>
      <w:pPr>
        <w:ind w:left="1440" w:hanging="360"/>
      </w:pPr>
      <w:rPr>
        <w:rFonts w:ascii="Symbol" w:hAnsi="Symbol"/>
      </w:rPr>
    </w:lvl>
    <w:lvl w:ilvl="7" w:tplc="86725214">
      <w:start w:val="1"/>
      <w:numFmt w:val="bullet"/>
      <w:lvlText w:val=""/>
      <w:lvlJc w:val="left"/>
      <w:pPr>
        <w:ind w:left="1440" w:hanging="360"/>
      </w:pPr>
      <w:rPr>
        <w:rFonts w:ascii="Symbol" w:hAnsi="Symbol"/>
      </w:rPr>
    </w:lvl>
    <w:lvl w:ilvl="8" w:tplc="2B9661A2">
      <w:start w:val="1"/>
      <w:numFmt w:val="bullet"/>
      <w:lvlText w:val=""/>
      <w:lvlJc w:val="left"/>
      <w:pPr>
        <w:ind w:left="1440" w:hanging="360"/>
      </w:pPr>
      <w:rPr>
        <w:rFonts w:ascii="Symbol" w:hAnsi="Symbol"/>
      </w:rPr>
    </w:lvl>
  </w:abstractNum>
  <w:abstractNum w:abstractNumId="10" w15:restartNumberingAfterBreak="0">
    <w:nsid w:val="1F5D7481"/>
    <w:multiLevelType w:val="hybridMultilevel"/>
    <w:tmpl w:val="9886F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73235A"/>
    <w:multiLevelType w:val="hybridMultilevel"/>
    <w:tmpl w:val="FC0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01718"/>
    <w:multiLevelType w:val="multilevel"/>
    <w:tmpl w:val="514897C6"/>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4" w15:restartNumberingAfterBreak="0">
    <w:nsid w:val="2C100B4E"/>
    <w:multiLevelType w:val="hybridMultilevel"/>
    <w:tmpl w:val="89DC5D1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15"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74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D4947AC"/>
    <w:multiLevelType w:val="hybridMultilevel"/>
    <w:tmpl w:val="A730718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49BB4CA5"/>
    <w:multiLevelType w:val="hybridMultilevel"/>
    <w:tmpl w:val="4C4A2F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4A0B417B"/>
    <w:multiLevelType w:val="hybridMultilevel"/>
    <w:tmpl w:val="7900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54E5B"/>
    <w:multiLevelType w:val="hybridMultilevel"/>
    <w:tmpl w:val="62BE8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576276"/>
    <w:multiLevelType w:val="hybridMultilevel"/>
    <w:tmpl w:val="B100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1B44FC"/>
    <w:multiLevelType w:val="hybridMultilevel"/>
    <w:tmpl w:val="777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52968"/>
    <w:multiLevelType w:val="hybridMultilevel"/>
    <w:tmpl w:val="7CC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B6B16"/>
    <w:multiLevelType w:val="hybridMultilevel"/>
    <w:tmpl w:val="EEC8F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F756F1"/>
    <w:multiLevelType w:val="multilevel"/>
    <w:tmpl w:val="28BC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C754A9"/>
    <w:multiLevelType w:val="hybridMultilevel"/>
    <w:tmpl w:val="66D6BD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79ED528B"/>
    <w:multiLevelType w:val="hybridMultilevel"/>
    <w:tmpl w:val="BEC63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2286817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397343">
    <w:abstractNumId w:val="16"/>
  </w:num>
  <w:num w:numId="3" w16cid:durableId="190521595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003219">
    <w:abstractNumId w:val="10"/>
  </w:num>
  <w:num w:numId="5" w16cid:durableId="1935244706">
    <w:abstractNumId w:val="21"/>
  </w:num>
  <w:num w:numId="6" w16cid:durableId="2080901949">
    <w:abstractNumId w:val="14"/>
  </w:num>
  <w:num w:numId="7" w16cid:durableId="168108697">
    <w:abstractNumId w:val="27"/>
  </w:num>
  <w:num w:numId="8" w16cid:durableId="1738085730">
    <w:abstractNumId w:val="24"/>
  </w:num>
  <w:num w:numId="9" w16cid:durableId="1281688703">
    <w:abstractNumId w:val="8"/>
  </w:num>
  <w:num w:numId="10" w16cid:durableId="790132340">
    <w:abstractNumId w:val="18"/>
  </w:num>
  <w:num w:numId="11" w16cid:durableId="1030296615">
    <w:abstractNumId w:val="26"/>
  </w:num>
  <w:num w:numId="12" w16cid:durableId="1642228361">
    <w:abstractNumId w:val="20"/>
  </w:num>
  <w:num w:numId="13" w16cid:durableId="734202151">
    <w:abstractNumId w:val="13"/>
  </w:num>
  <w:num w:numId="14" w16cid:durableId="4674966">
    <w:abstractNumId w:val="19"/>
  </w:num>
  <w:num w:numId="15" w16cid:durableId="2132745235">
    <w:abstractNumId w:val="25"/>
  </w:num>
  <w:num w:numId="16" w16cid:durableId="232855375">
    <w:abstractNumId w:val="23"/>
  </w:num>
  <w:num w:numId="17" w16cid:durableId="154297352">
    <w:abstractNumId w:val="2"/>
  </w:num>
  <w:num w:numId="18" w16cid:durableId="1048795845">
    <w:abstractNumId w:val="22"/>
  </w:num>
  <w:num w:numId="19" w16cid:durableId="992366810">
    <w:abstractNumId w:val="11"/>
  </w:num>
  <w:num w:numId="20" w16cid:durableId="843208184">
    <w:abstractNumId w:val="4"/>
  </w:num>
  <w:num w:numId="21" w16cid:durableId="1819880269">
    <w:abstractNumId w:val="15"/>
  </w:num>
  <w:num w:numId="22" w16cid:durableId="107965999">
    <w:abstractNumId w:val="12"/>
  </w:num>
  <w:num w:numId="23" w16cid:durableId="582253103">
    <w:abstractNumId w:val="7"/>
  </w:num>
  <w:num w:numId="24" w16cid:durableId="944263822">
    <w:abstractNumId w:val="0"/>
  </w:num>
  <w:num w:numId="25" w16cid:durableId="1968777177">
    <w:abstractNumId w:val="3"/>
  </w:num>
  <w:num w:numId="26" w16cid:durableId="370761460">
    <w:abstractNumId w:val="5"/>
  </w:num>
  <w:num w:numId="27" w16cid:durableId="285475646">
    <w:abstractNumId w:val="1"/>
  </w:num>
  <w:num w:numId="28" w16cid:durableId="183712103">
    <w:abstractNumId w:val="9"/>
  </w:num>
  <w:num w:numId="29" w16cid:durableId="630747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tDAyNTU1sTA3MzBU0lEKTi0uzszPAykwrAUA85ATiCwAAAA="/>
  </w:docVars>
  <w:rsids>
    <w:rsidRoot w:val="00BD411C"/>
    <w:rsid w:val="000005DC"/>
    <w:rsid w:val="00002D7D"/>
    <w:rsid w:val="00006F9D"/>
    <w:rsid w:val="0001072F"/>
    <w:rsid w:val="0001149C"/>
    <w:rsid w:val="00012B33"/>
    <w:rsid w:val="0001448C"/>
    <w:rsid w:val="00016931"/>
    <w:rsid w:val="00016A83"/>
    <w:rsid w:val="00020346"/>
    <w:rsid w:val="000239C2"/>
    <w:rsid w:val="000247DD"/>
    <w:rsid w:val="00032F9F"/>
    <w:rsid w:val="0003710E"/>
    <w:rsid w:val="00037188"/>
    <w:rsid w:val="00040BA5"/>
    <w:rsid w:val="00046077"/>
    <w:rsid w:val="00057A63"/>
    <w:rsid w:val="00073B8C"/>
    <w:rsid w:val="00077CF6"/>
    <w:rsid w:val="0008151E"/>
    <w:rsid w:val="00082EFA"/>
    <w:rsid w:val="00085DA2"/>
    <w:rsid w:val="0009317B"/>
    <w:rsid w:val="000A2DD0"/>
    <w:rsid w:val="000A4656"/>
    <w:rsid w:val="000C242E"/>
    <w:rsid w:val="000C62C8"/>
    <w:rsid w:val="000D4D4E"/>
    <w:rsid w:val="000E41D8"/>
    <w:rsid w:val="000E49DF"/>
    <w:rsid w:val="000E74D2"/>
    <w:rsid w:val="000F7145"/>
    <w:rsid w:val="00104EFA"/>
    <w:rsid w:val="00105F11"/>
    <w:rsid w:val="00112753"/>
    <w:rsid w:val="00121B9B"/>
    <w:rsid w:val="00132E3E"/>
    <w:rsid w:val="0013364F"/>
    <w:rsid w:val="00141F0D"/>
    <w:rsid w:val="00150A6A"/>
    <w:rsid w:val="001527EE"/>
    <w:rsid w:val="00153C0C"/>
    <w:rsid w:val="00153CBC"/>
    <w:rsid w:val="00170DA9"/>
    <w:rsid w:val="00174A5D"/>
    <w:rsid w:val="001759F3"/>
    <w:rsid w:val="0018499D"/>
    <w:rsid w:val="00191972"/>
    <w:rsid w:val="00195539"/>
    <w:rsid w:val="001A4D74"/>
    <w:rsid w:val="001B5100"/>
    <w:rsid w:val="001B5EFA"/>
    <w:rsid w:val="001B72C9"/>
    <w:rsid w:val="001C3E6D"/>
    <w:rsid w:val="001C5B63"/>
    <w:rsid w:val="001D20D8"/>
    <w:rsid w:val="001D6217"/>
    <w:rsid w:val="001E1951"/>
    <w:rsid w:val="001E3433"/>
    <w:rsid w:val="001E6026"/>
    <w:rsid w:val="001E66A0"/>
    <w:rsid w:val="001F00A6"/>
    <w:rsid w:val="001F0355"/>
    <w:rsid w:val="001F1D66"/>
    <w:rsid w:val="001F531E"/>
    <w:rsid w:val="001F6A2F"/>
    <w:rsid w:val="001F70E5"/>
    <w:rsid w:val="0020636A"/>
    <w:rsid w:val="0021145F"/>
    <w:rsid w:val="002132F0"/>
    <w:rsid w:val="00215E63"/>
    <w:rsid w:val="00221BF8"/>
    <w:rsid w:val="0022231D"/>
    <w:rsid w:val="00225842"/>
    <w:rsid w:val="002265AF"/>
    <w:rsid w:val="00232F8F"/>
    <w:rsid w:val="0023695F"/>
    <w:rsid w:val="00243CCB"/>
    <w:rsid w:val="00245544"/>
    <w:rsid w:val="00254206"/>
    <w:rsid w:val="002545DB"/>
    <w:rsid w:val="00257250"/>
    <w:rsid w:val="00261CDB"/>
    <w:rsid w:val="00261E6B"/>
    <w:rsid w:val="002663CB"/>
    <w:rsid w:val="00281546"/>
    <w:rsid w:val="00281D1A"/>
    <w:rsid w:val="00284492"/>
    <w:rsid w:val="0029680D"/>
    <w:rsid w:val="002A53BE"/>
    <w:rsid w:val="002B360A"/>
    <w:rsid w:val="002B36FD"/>
    <w:rsid w:val="002C21B1"/>
    <w:rsid w:val="002C5017"/>
    <w:rsid w:val="002C7F52"/>
    <w:rsid w:val="002D2810"/>
    <w:rsid w:val="002E453E"/>
    <w:rsid w:val="002E582D"/>
    <w:rsid w:val="002F25D0"/>
    <w:rsid w:val="002F605E"/>
    <w:rsid w:val="002F7868"/>
    <w:rsid w:val="00301851"/>
    <w:rsid w:val="00301D23"/>
    <w:rsid w:val="00310E14"/>
    <w:rsid w:val="00312618"/>
    <w:rsid w:val="00315920"/>
    <w:rsid w:val="003176A5"/>
    <w:rsid w:val="00322A04"/>
    <w:rsid w:val="00324147"/>
    <w:rsid w:val="003338D4"/>
    <w:rsid w:val="0033395B"/>
    <w:rsid w:val="0033634F"/>
    <w:rsid w:val="00337445"/>
    <w:rsid w:val="00343399"/>
    <w:rsid w:val="0034773E"/>
    <w:rsid w:val="00354747"/>
    <w:rsid w:val="003568C0"/>
    <w:rsid w:val="00361A7F"/>
    <w:rsid w:val="00365FB2"/>
    <w:rsid w:val="00367E4D"/>
    <w:rsid w:val="003827D3"/>
    <w:rsid w:val="0038589A"/>
    <w:rsid w:val="003873EE"/>
    <w:rsid w:val="00391633"/>
    <w:rsid w:val="0039190C"/>
    <w:rsid w:val="00392646"/>
    <w:rsid w:val="003933C4"/>
    <w:rsid w:val="00393BFD"/>
    <w:rsid w:val="00397BDF"/>
    <w:rsid w:val="003A2E37"/>
    <w:rsid w:val="003A3CA0"/>
    <w:rsid w:val="003A6581"/>
    <w:rsid w:val="003B07C5"/>
    <w:rsid w:val="003B5636"/>
    <w:rsid w:val="003C08CF"/>
    <w:rsid w:val="003D5A6F"/>
    <w:rsid w:val="003E06AA"/>
    <w:rsid w:val="003E3DEA"/>
    <w:rsid w:val="003F1C61"/>
    <w:rsid w:val="003F25E8"/>
    <w:rsid w:val="003F33E6"/>
    <w:rsid w:val="003F6325"/>
    <w:rsid w:val="00400BB9"/>
    <w:rsid w:val="00401EE6"/>
    <w:rsid w:val="00403243"/>
    <w:rsid w:val="00413498"/>
    <w:rsid w:val="004166A5"/>
    <w:rsid w:val="004214A6"/>
    <w:rsid w:val="004256DD"/>
    <w:rsid w:val="00426651"/>
    <w:rsid w:val="00436E9A"/>
    <w:rsid w:val="00446999"/>
    <w:rsid w:val="00446DBA"/>
    <w:rsid w:val="00451665"/>
    <w:rsid w:val="0045771F"/>
    <w:rsid w:val="00463D27"/>
    <w:rsid w:val="00465584"/>
    <w:rsid w:val="00466F6B"/>
    <w:rsid w:val="004749E1"/>
    <w:rsid w:val="00475E3C"/>
    <w:rsid w:val="004868B1"/>
    <w:rsid w:val="004938D0"/>
    <w:rsid w:val="00494406"/>
    <w:rsid w:val="00495920"/>
    <w:rsid w:val="00495D5E"/>
    <w:rsid w:val="00496A52"/>
    <w:rsid w:val="004A6AAF"/>
    <w:rsid w:val="004B0A50"/>
    <w:rsid w:val="004B6D66"/>
    <w:rsid w:val="004C1878"/>
    <w:rsid w:val="004C53D5"/>
    <w:rsid w:val="004C6758"/>
    <w:rsid w:val="004D0045"/>
    <w:rsid w:val="004F226E"/>
    <w:rsid w:val="004F7124"/>
    <w:rsid w:val="005027DE"/>
    <w:rsid w:val="00504334"/>
    <w:rsid w:val="005044AB"/>
    <w:rsid w:val="00506C8D"/>
    <w:rsid w:val="0051149C"/>
    <w:rsid w:val="00513E33"/>
    <w:rsid w:val="005217FC"/>
    <w:rsid w:val="00523265"/>
    <w:rsid w:val="0052413D"/>
    <w:rsid w:val="00527324"/>
    <w:rsid w:val="0052760B"/>
    <w:rsid w:val="00534BD6"/>
    <w:rsid w:val="00537EA1"/>
    <w:rsid w:val="00540BC2"/>
    <w:rsid w:val="00541065"/>
    <w:rsid w:val="005417B1"/>
    <w:rsid w:val="00542020"/>
    <w:rsid w:val="005446DD"/>
    <w:rsid w:val="00547FEF"/>
    <w:rsid w:val="00551B90"/>
    <w:rsid w:val="00551BA8"/>
    <w:rsid w:val="00554662"/>
    <w:rsid w:val="00562766"/>
    <w:rsid w:val="00564542"/>
    <w:rsid w:val="00566BA4"/>
    <w:rsid w:val="00566EF9"/>
    <w:rsid w:val="005738EC"/>
    <w:rsid w:val="0057AE4E"/>
    <w:rsid w:val="00582CC4"/>
    <w:rsid w:val="0058302A"/>
    <w:rsid w:val="00592821"/>
    <w:rsid w:val="00593203"/>
    <w:rsid w:val="005951D8"/>
    <w:rsid w:val="005967B8"/>
    <w:rsid w:val="005A5D4F"/>
    <w:rsid w:val="005A7D8B"/>
    <w:rsid w:val="005B1601"/>
    <w:rsid w:val="005B2573"/>
    <w:rsid w:val="005C45BF"/>
    <w:rsid w:val="005C58E7"/>
    <w:rsid w:val="005D1BCD"/>
    <w:rsid w:val="005D2AA0"/>
    <w:rsid w:val="005D6A2E"/>
    <w:rsid w:val="005D6C42"/>
    <w:rsid w:val="005F52E6"/>
    <w:rsid w:val="005F6B48"/>
    <w:rsid w:val="005F6BB7"/>
    <w:rsid w:val="00605810"/>
    <w:rsid w:val="00611615"/>
    <w:rsid w:val="0061175E"/>
    <w:rsid w:val="00611BA2"/>
    <w:rsid w:val="00613F4E"/>
    <w:rsid w:val="0061491B"/>
    <w:rsid w:val="00614E9F"/>
    <w:rsid w:val="006155B5"/>
    <w:rsid w:val="006279D2"/>
    <w:rsid w:val="00646EB4"/>
    <w:rsid w:val="0065348D"/>
    <w:rsid w:val="00655101"/>
    <w:rsid w:val="00660304"/>
    <w:rsid w:val="006619DC"/>
    <w:rsid w:val="00672647"/>
    <w:rsid w:val="00681D0D"/>
    <w:rsid w:val="00681D81"/>
    <w:rsid w:val="006834CE"/>
    <w:rsid w:val="0068774E"/>
    <w:rsid w:val="00691CB8"/>
    <w:rsid w:val="00691FED"/>
    <w:rsid w:val="006A474E"/>
    <w:rsid w:val="006A4A86"/>
    <w:rsid w:val="006A4C01"/>
    <w:rsid w:val="006A4CBE"/>
    <w:rsid w:val="006B4706"/>
    <w:rsid w:val="006C65DD"/>
    <w:rsid w:val="006C7C31"/>
    <w:rsid w:val="006C7F47"/>
    <w:rsid w:val="006D1103"/>
    <w:rsid w:val="006D1AE3"/>
    <w:rsid w:val="006D765C"/>
    <w:rsid w:val="006E0538"/>
    <w:rsid w:val="006E15CB"/>
    <w:rsid w:val="006F0C0E"/>
    <w:rsid w:val="006F4219"/>
    <w:rsid w:val="007102D1"/>
    <w:rsid w:val="00712E2C"/>
    <w:rsid w:val="00713DD7"/>
    <w:rsid w:val="00715D91"/>
    <w:rsid w:val="007171F1"/>
    <w:rsid w:val="0072371E"/>
    <w:rsid w:val="00727F0F"/>
    <w:rsid w:val="007319BE"/>
    <w:rsid w:val="00735308"/>
    <w:rsid w:val="00737CEB"/>
    <w:rsid w:val="007406F7"/>
    <w:rsid w:val="0074158D"/>
    <w:rsid w:val="00751BEA"/>
    <w:rsid w:val="00751CEB"/>
    <w:rsid w:val="00752B29"/>
    <w:rsid w:val="00753136"/>
    <w:rsid w:val="00753A61"/>
    <w:rsid w:val="007543F8"/>
    <w:rsid w:val="00760424"/>
    <w:rsid w:val="00762669"/>
    <w:rsid w:val="0076394E"/>
    <w:rsid w:val="00763C9D"/>
    <w:rsid w:val="0076477D"/>
    <w:rsid w:val="00765522"/>
    <w:rsid w:val="0076555A"/>
    <w:rsid w:val="00767B68"/>
    <w:rsid w:val="00774B74"/>
    <w:rsid w:val="00782420"/>
    <w:rsid w:val="00783102"/>
    <w:rsid w:val="00783CEE"/>
    <w:rsid w:val="00785EC9"/>
    <w:rsid w:val="00790BC1"/>
    <w:rsid w:val="007951AE"/>
    <w:rsid w:val="007976D3"/>
    <w:rsid w:val="007B2C59"/>
    <w:rsid w:val="007B58B7"/>
    <w:rsid w:val="007B7DA7"/>
    <w:rsid w:val="007C1314"/>
    <w:rsid w:val="007C49C7"/>
    <w:rsid w:val="007C71AA"/>
    <w:rsid w:val="007C77AF"/>
    <w:rsid w:val="007D5D13"/>
    <w:rsid w:val="007D66C1"/>
    <w:rsid w:val="007D7199"/>
    <w:rsid w:val="007D7804"/>
    <w:rsid w:val="007D79CF"/>
    <w:rsid w:val="007E07C1"/>
    <w:rsid w:val="007E1F16"/>
    <w:rsid w:val="007E2700"/>
    <w:rsid w:val="007F318E"/>
    <w:rsid w:val="007F4496"/>
    <w:rsid w:val="00800A7A"/>
    <w:rsid w:val="00806AC6"/>
    <w:rsid w:val="00806C62"/>
    <w:rsid w:val="00810397"/>
    <w:rsid w:val="00813F11"/>
    <w:rsid w:val="0081481F"/>
    <w:rsid w:val="00817C24"/>
    <w:rsid w:val="00831FD3"/>
    <w:rsid w:val="008324BC"/>
    <w:rsid w:val="00835191"/>
    <w:rsid w:val="00835197"/>
    <w:rsid w:val="00840417"/>
    <w:rsid w:val="00850525"/>
    <w:rsid w:val="00855B9F"/>
    <w:rsid w:val="00857733"/>
    <w:rsid w:val="0086069E"/>
    <w:rsid w:val="008606E2"/>
    <w:rsid w:val="00860830"/>
    <w:rsid w:val="00862AC5"/>
    <w:rsid w:val="00887132"/>
    <w:rsid w:val="00887E95"/>
    <w:rsid w:val="00892899"/>
    <w:rsid w:val="008A1BFA"/>
    <w:rsid w:val="008A6CAD"/>
    <w:rsid w:val="008B2B8D"/>
    <w:rsid w:val="008C1678"/>
    <w:rsid w:val="008C1758"/>
    <w:rsid w:val="008C3A99"/>
    <w:rsid w:val="008D4F65"/>
    <w:rsid w:val="008E18AD"/>
    <w:rsid w:val="008E6F74"/>
    <w:rsid w:val="008F211A"/>
    <w:rsid w:val="008F299E"/>
    <w:rsid w:val="008F3883"/>
    <w:rsid w:val="008F4968"/>
    <w:rsid w:val="008F5956"/>
    <w:rsid w:val="00907EDC"/>
    <w:rsid w:val="009176BD"/>
    <w:rsid w:val="009245A3"/>
    <w:rsid w:val="00925513"/>
    <w:rsid w:val="00940FFC"/>
    <w:rsid w:val="0094369E"/>
    <w:rsid w:val="0094468E"/>
    <w:rsid w:val="00955328"/>
    <w:rsid w:val="00963288"/>
    <w:rsid w:val="00970284"/>
    <w:rsid w:val="00970675"/>
    <w:rsid w:val="009706C2"/>
    <w:rsid w:val="00984FED"/>
    <w:rsid w:val="00986034"/>
    <w:rsid w:val="0098677D"/>
    <w:rsid w:val="00986C07"/>
    <w:rsid w:val="00990798"/>
    <w:rsid w:val="00991921"/>
    <w:rsid w:val="00991CA2"/>
    <w:rsid w:val="009975CD"/>
    <w:rsid w:val="009A08D9"/>
    <w:rsid w:val="009A522C"/>
    <w:rsid w:val="009A54E1"/>
    <w:rsid w:val="009B169C"/>
    <w:rsid w:val="009B21C6"/>
    <w:rsid w:val="009B371E"/>
    <w:rsid w:val="009D4F0C"/>
    <w:rsid w:val="009D766E"/>
    <w:rsid w:val="009E164A"/>
    <w:rsid w:val="009E611B"/>
    <w:rsid w:val="009F0A91"/>
    <w:rsid w:val="009F0D37"/>
    <w:rsid w:val="009F7F3C"/>
    <w:rsid w:val="00A035F0"/>
    <w:rsid w:val="00A04E0F"/>
    <w:rsid w:val="00A07CD4"/>
    <w:rsid w:val="00A309B5"/>
    <w:rsid w:val="00A3136A"/>
    <w:rsid w:val="00A35721"/>
    <w:rsid w:val="00A3666B"/>
    <w:rsid w:val="00A41BA4"/>
    <w:rsid w:val="00A4458E"/>
    <w:rsid w:val="00A520E3"/>
    <w:rsid w:val="00A57ECC"/>
    <w:rsid w:val="00A57EDA"/>
    <w:rsid w:val="00A67E98"/>
    <w:rsid w:val="00A70E36"/>
    <w:rsid w:val="00A74914"/>
    <w:rsid w:val="00A75B6B"/>
    <w:rsid w:val="00A76A0B"/>
    <w:rsid w:val="00A80661"/>
    <w:rsid w:val="00A81D91"/>
    <w:rsid w:val="00A823FC"/>
    <w:rsid w:val="00A86B65"/>
    <w:rsid w:val="00A92BFE"/>
    <w:rsid w:val="00A944A5"/>
    <w:rsid w:val="00AB04DD"/>
    <w:rsid w:val="00AB174E"/>
    <w:rsid w:val="00AC0419"/>
    <w:rsid w:val="00AC09AB"/>
    <w:rsid w:val="00AC2AF5"/>
    <w:rsid w:val="00AC4AF1"/>
    <w:rsid w:val="00AD444F"/>
    <w:rsid w:val="00AD58E8"/>
    <w:rsid w:val="00AE7969"/>
    <w:rsid w:val="00AE7EFD"/>
    <w:rsid w:val="00B03553"/>
    <w:rsid w:val="00B039E4"/>
    <w:rsid w:val="00B13A82"/>
    <w:rsid w:val="00B16A60"/>
    <w:rsid w:val="00B176DD"/>
    <w:rsid w:val="00B215E8"/>
    <w:rsid w:val="00B21CF3"/>
    <w:rsid w:val="00B276FB"/>
    <w:rsid w:val="00B30989"/>
    <w:rsid w:val="00B30CA6"/>
    <w:rsid w:val="00B3297B"/>
    <w:rsid w:val="00B33D7B"/>
    <w:rsid w:val="00B40AC7"/>
    <w:rsid w:val="00B464AA"/>
    <w:rsid w:val="00B47EBA"/>
    <w:rsid w:val="00B508FC"/>
    <w:rsid w:val="00B52895"/>
    <w:rsid w:val="00B559C5"/>
    <w:rsid w:val="00B64F6E"/>
    <w:rsid w:val="00B75960"/>
    <w:rsid w:val="00B772FB"/>
    <w:rsid w:val="00B8004D"/>
    <w:rsid w:val="00B96AE1"/>
    <w:rsid w:val="00BA3DEA"/>
    <w:rsid w:val="00BA51E0"/>
    <w:rsid w:val="00BB4C6A"/>
    <w:rsid w:val="00BC0078"/>
    <w:rsid w:val="00BC3E55"/>
    <w:rsid w:val="00BC4CEE"/>
    <w:rsid w:val="00BD10F7"/>
    <w:rsid w:val="00BD2EDF"/>
    <w:rsid w:val="00BD2FAC"/>
    <w:rsid w:val="00BD411C"/>
    <w:rsid w:val="00BE2834"/>
    <w:rsid w:val="00BE4883"/>
    <w:rsid w:val="00BF0C67"/>
    <w:rsid w:val="00BF57E1"/>
    <w:rsid w:val="00BF76E0"/>
    <w:rsid w:val="00C021D5"/>
    <w:rsid w:val="00C036D2"/>
    <w:rsid w:val="00C12F7C"/>
    <w:rsid w:val="00C14D36"/>
    <w:rsid w:val="00C1775C"/>
    <w:rsid w:val="00C24B93"/>
    <w:rsid w:val="00C26E9F"/>
    <w:rsid w:val="00C34FB6"/>
    <w:rsid w:val="00C35276"/>
    <w:rsid w:val="00C42201"/>
    <w:rsid w:val="00C42F01"/>
    <w:rsid w:val="00C45C36"/>
    <w:rsid w:val="00C46EF6"/>
    <w:rsid w:val="00C50B45"/>
    <w:rsid w:val="00C50D0C"/>
    <w:rsid w:val="00C54C8A"/>
    <w:rsid w:val="00C61187"/>
    <w:rsid w:val="00C62414"/>
    <w:rsid w:val="00C64B5A"/>
    <w:rsid w:val="00C668FC"/>
    <w:rsid w:val="00C6731F"/>
    <w:rsid w:val="00C702E2"/>
    <w:rsid w:val="00C81553"/>
    <w:rsid w:val="00C82694"/>
    <w:rsid w:val="00C836C7"/>
    <w:rsid w:val="00C9342B"/>
    <w:rsid w:val="00C967EE"/>
    <w:rsid w:val="00C97DA0"/>
    <w:rsid w:val="00CA1E3D"/>
    <w:rsid w:val="00CA31D3"/>
    <w:rsid w:val="00CA6A51"/>
    <w:rsid w:val="00CB194F"/>
    <w:rsid w:val="00CB3954"/>
    <w:rsid w:val="00CC0779"/>
    <w:rsid w:val="00CC54B0"/>
    <w:rsid w:val="00CD6DFC"/>
    <w:rsid w:val="00CE48E2"/>
    <w:rsid w:val="00CE499F"/>
    <w:rsid w:val="00CE57FF"/>
    <w:rsid w:val="00CF4A69"/>
    <w:rsid w:val="00D018D4"/>
    <w:rsid w:val="00D110B0"/>
    <w:rsid w:val="00D11F47"/>
    <w:rsid w:val="00D14C86"/>
    <w:rsid w:val="00D21F8B"/>
    <w:rsid w:val="00D234E9"/>
    <w:rsid w:val="00D3229E"/>
    <w:rsid w:val="00D33DB1"/>
    <w:rsid w:val="00D36726"/>
    <w:rsid w:val="00D50B94"/>
    <w:rsid w:val="00D5631A"/>
    <w:rsid w:val="00D64151"/>
    <w:rsid w:val="00D67FF5"/>
    <w:rsid w:val="00D73DAC"/>
    <w:rsid w:val="00D76575"/>
    <w:rsid w:val="00D80FE7"/>
    <w:rsid w:val="00D824B4"/>
    <w:rsid w:val="00D8541C"/>
    <w:rsid w:val="00D8598C"/>
    <w:rsid w:val="00D85DF2"/>
    <w:rsid w:val="00D93EBE"/>
    <w:rsid w:val="00D95F1E"/>
    <w:rsid w:val="00DA35B9"/>
    <w:rsid w:val="00DB6082"/>
    <w:rsid w:val="00DB7003"/>
    <w:rsid w:val="00DB7882"/>
    <w:rsid w:val="00DC3CE6"/>
    <w:rsid w:val="00DC4818"/>
    <w:rsid w:val="00DC5870"/>
    <w:rsid w:val="00DC5D8A"/>
    <w:rsid w:val="00DC6348"/>
    <w:rsid w:val="00DC7FE4"/>
    <w:rsid w:val="00DC7FFD"/>
    <w:rsid w:val="00DD2AB9"/>
    <w:rsid w:val="00DD5E20"/>
    <w:rsid w:val="00DE54B1"/>
    <w:rsid w:val="00DE6CC3"/>
    <w:rsid w:val="00DF0957"/>
    <w:rsid w:val="00DF2F6C"/>
    <w:rsid w:val="00DF3820"/>
    <w:rsid w:val="00DF3B86"/>
    <w:rsid w:val="00DF3DAF"/>
    <w:rsid w:val="00DF561C"/>
    <w:rsid w:val="00DF76A4"/>
    <w:rsid w:val="00E00FDE"/>
    <w:rsid w:val="00E0191E"/>
    <w:rsid w:val="00E01EC9"/>
    <w:rsid w:val="00E12144"/>
    <w:rsid w:val="00E17544"/>
    <w:rsid w:val="00E2636C"/>
    <w:rsid w:val="00E26800"/>
    <w:rsid w:val="00E439C0"/>
    <w:rsid w:val="00E4492A"/>
    <w:rsid w:val="00E45DC5"/>
    <w:rsid w:val="00E50498"/>
    <w:rsid w:val="00E51E51"/>
    <w:rsid w:val="00E55919"/>
    <w:rsid w:val="00E61682"/>
    <w:rsid w:val="00E75C16"/>
    <w:rsid w:val="00E82599"/>
    <w:rsid w:val="00EB0C32"/>
    <w:rsid w:val="00EB149E"/>
    <w:rsid w:val="00EB302A"/>
    <w:rsid w:val="00EB3C51"/>
    <w:rsid w:val="00EB4A4E"/>
    <w:rsid w:val="00EC03CD"/>
    <w:rsid w:val="00ED28D1"/>
    <w:rsid w:val="00ED48C7"/>
    <w:rsid w:val="00ED78E2"/>
    <w:rsid w:val="00EE19DE"/>
    <w:rsid w:val="00EE2939"/>
    <w:rsid w:val="00F010A3"/>
    <w:rsid w:val="00F02A76"/>
    <w:rsid w:val="00F036BB"/>
    <w:rsid w:val="00F156CF"/>
    <w:rsid w:val="00F179A1"/>
    <w:rsid w:val="00F3322E"/>
    <w:rsid w:val="00F332B0"/>
    <w:rsid w:val="00F3443D"/>
    <w:rsid w:val="00F410FB"/>
    <w:rsid w:val="00F45400"/>
    <w:rsid w:val="00F4719D"/>
    <w:rsid w:val="00F5316A"/>
    <w:rsid w:val="00F54720"/>
    <w:rsid w:val="00F579F8"/>
    <w:rsid w:val="00F60ED9"/>
    <w:rsid w:val="00F613A2"/>
    <w:rsid w:val="00F6228B"/>
    <w:rsid w:val="00F635C3"/>
    <w:rsid w:val="00F64DCD"/>
    <w:rsid w:val="00F64E6D"/>
    <w:rsid w:val="00F67C92"/>
    <w:rsid w:val="00F74F44"/>
    <w:rsid w:val="00F87A21"/>
    <w:rsid w:val="00F919DC"/>
    <w:rsid w:val="00F92728"/>
    <w:rsid w:val="00F954A0"/>
    <w:rsid w:val="00FA08E2"/>
    <w:rsid w:val="00FA7236"/>
    <w:rsid w:val="00FB0EB7"/>
    <w:rsid w:val="00FB5BDC"/>
    <w:rsid w:val="00FB68D8"/>
    <w:rsid w:val="00FD253C"/>
    <w:rsid w:val="00FD4EF6"/>
    <w:rsid w:val="00FD642B"/>
    <w:rsid w:val="00FD7390"/>
    <w:rsid w:val="00FE0DEF"/>
    <w:rsid w:val="00FE345D"/>
    <w:rsid w:val="00FF6281"/>
    <w:rsid w:val="0492B943"/>
    <w:rsid w:val="05C94816"/>
    <w:rsid w:val="08162DAA"/>
    <w:rsid w:val="0956E7CD"/>
    <w:rsid w:val="0A44B673"/>
    <w:rsid w:val="0A9D8287"/>
    <w:rsid w:val="0C0C5566"/>
    <w:rsid w:val="0CC59EA6"/>
    <w:rsid w:val="0DE62C4A"/>
    <w:rsid w:val="0EBD951A"/>
    <w:rsid w:val="0EBFCAC1"/>
    <w:rsid w:val="11C61115"/>
    <w:rsid w:val="11C74EF7"/>
    <w:rsid w:val="1521C1EA"/>
    <w:rsid w:val="159C0888"/>
    <w:rsid w:val="15A64928"/>
    <w:rsid w:val="15BCB8C9"/>
    <w:rsid w:val="192AA559"/>
    <w:rsid w:val="1CE0757A"/>
    <w:rsid w:val="1EEEE417"/>
    <w:rsid w:val="20D56CE3"/>
    <w:rsid w:val="239BE37D"/>
    <w:rsid w:val="23A39E32"/>
    <w:rsid w:val="241D4C5D"/>
    <w:rsid w:val="2634F6F3"/>
    <w:rsid w:val="2A94AD3D"/>
    <w:rsid w:val="2BC3C53D"/>
    <w:rsid w:val="2C57222C"/>
    <w:rsid w:val="2DDDC63F"/>
    <w:rsid w:val="2E3E4270"/>
    <w:rsid w:val="30FA3BCE"/>
    <w:rsid w:val="31230B6B"/>
    <w:rsid w:val="31384251"/>
    <w:rsid w:val="32709691"/>
    <w:rsid w:val="32E2BDD3"/>
    <w:rsid w:val="33161449"/>
    <w:rsid w:val="3586F095"/>
    <w:rsid w:val="3A38CA0F"/>
    <w:rsid w:val="3B5546ED"/>
    <w:rsid w:val="3C3501EA"/>
    <w:rsid w:val="3D347AA6"/>
    <w:rsid w:val="3E149A4A"/>
    <w:rsid w:val="3FDE05B6"/>
    <w:rsid w:val="412E4D52"/>
    <w:rsid w:val="42A5725E"/>
    <w:rsid w:val="4A98262F"/>
    <w:rsid w:val="4AF156EA"/>
    <w:rsid w:val="4D021CBF"/>
    <w:rsid w:val="4D467C8B"/>
    <w:rsid w:val="4FD4A21E"/>
    <w:rsid w:val="512FDC46"/>
    <w:rsid w:val="53832F7F"/>
    <w:rsid w:val="544C51D5"/>
    <w:rsid w:val="55F6CD57"/>
    <w:rsid w:val="56E48C66"/>
    <w:rsid w:val="5AAFCD85"/>
    <w:rsid w:val="5B294AEB"/>
    <w:rsid w:val="5F695D08"/>
    <w:rsid w:val="5FC4B8D2"/>
    <w:rsid w:val="6009E292"/>
    <w:rsid w:val="609766DD"/>
    <w:rsid w:val="6166B051"/>
    <w:rsid w:val="65B6BFAA"/>
    <w:rsid w:val="674B6C7F"/>
    <w:rsid w:val="6894C192"/>
    <w:rsid w:val="68AA00A6"/>
    <w:rsid w:val="6A404161"/>
    <w:rsid w:val="6A456C60"/>
    <w:rsid w:val="6B0E7AC2"/>
    <w:rsid w:val="6BEC834B"/>
    <w:rsid w:val="6DBB784C"/>
    <w:rsid w:val="6E436CF1"/>
    <w:rsid w:val="6F03A69D"/>
    <w:rsid w:val="71CFABE2"/>
    <w:rsid w:val="7214D5A2"/>
    <w:rsid w:val="743112C4"/>
    <w:rsid w:val="7687BFFC"/>
    <w:rsid w:val="76FD2E6B"/>
    <w:rsid w:val="786C1DB9"/>
    <w:rsid w:val="799EE34E"/>
    <w:rsid w:val="7A4F1154"/>
    <w:rsid w:val="7E52D320"/>
    <w:rsid w:val="7F4DE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181B"/>
  <w15:chartTrackingRefBased/>
  <w15:docId w15:val="{5DF10375-3D32-4E79-A84F-B21377F7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Body Text 2" w:uiPriority="99"/>
    <w:lsdException w:name="FollowedHyperlink" w:uiPriority="99"/>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69E"/>
    <w:rPr>
      <w:sz w:val="24"/>
      <w:szCs w:val="24"/>
      <w:lang w:eastAsia="en-US"/>
    </w:rPr>
  </w:style>
  <w:style w:type="paragraph" w:styleId="Heading1">
    <w:name w:val="heading 1"/>
    <w:basedOn w:val="Normal"/>
    <w:next w:val="Normal"/>
    <w:link w:val="Heading1Char"/>
    <w:uiPriority w:val="99"/>
    <w:qFormat/>
    <w:locked/>
    <w:rsid w:val="00DB7003"/>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locked/>
    <w:rsid w:val="0083519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369E"/>
    <w:pPr>
      <w:tabs>
        <w:tab w:val="center" w:pos="4320"/>
        <w:tab w:val="right" w:pos="8640"/>
      </w:tabs>
    </w:pPr>
  </w:style>
  <w:style w:type="character" w:customStyle="1" w:styleId="HeaderChar">
    <w:name w:val="Header Char"/>
    <w:link w:val="Header"/>
    <w:semiHidden/>
    <w:locked/>
    <w:rsid w:val="002B360A"/>
    <w:rPr>
      <w:rFonts w:cs="Times New Roman"/>
      <w:sz w:val="24"/>
      <w:szCs w:val="24"/>
      <w:lang w:val="en-US" w:eastAsia="en-US"/>
    </w:rPr>
  </w:style>
  <w:style w:type="paragraph" w:styleId="Footer">
    <w:name w:val="footer"/>
    <w:basedOn w:val="Normal"/>
    <w:link w:val="FooterChar"/>
    <w:rsid w:val="0094369E"/>
    <w:pPr>
      <w:tabs>
        <w:tab w:val="center" w:pos="4320"/>
        <w:tab w:val="right" w:pos="8640"/>
      </w:tabs>
    </w:pPr>
  </w:style>
  <w:style w:type="character" w:customStyle="1" w:styleId="FooterChar">
    <w:name w:val="Footer Char"/>
    <w:link w:val="Footer"/>
    <w:semiHidden/>
    <w:locked/>
    <w:rsid w:val="002B360A"/>
    <w:rPr>
      <w:rFonts w:cs="Times New Roman"/>
      <w:sz w:val="24"/>
      <w:szCs w:val="24"/>
      <w:lang w:val="en-US" w:eastAsia="en-US"/>
    </w:rPr>
  </w:style>
  <w:style w:type="paragraph" w:styleId="BalloonText">
    <w:name w:val="Balloon Text"/>
    <w:basedOn w:val="Normal"/>
    <w:link w:val="BalloonTextChar"/>
    <w:semiHidden/>
    <w:rsid w:val="0094369E"/>
    <w:rPr>
      <w:rFonts w:ascii="Tahoma" w:hAnsi="Tahoma" w:cs="Tahoma"/>
      <w:sz w:val="16"/>
      <w:szCs w:val="16"/>
    </w:rPr>
  </w:style>
  <w:style w:type="character" w:customStyle="1" w:styleId="BalloonTextChar">
    <w:name w:val="Balloon Text Char"/>
    <w:link w:val="BalloonText"/>
    <w:semiHidden/>
    <w:locked/>
    <w:rsid w:val="002B360A"/>
    <w:rPr>
      <w:rFonts w:cs="Times New Roman"/>
      <w:sz w:val="2"/>
      <w:lang w:val="en-US" w:eastAsia="en-US"/>
    </w:rPr>
  </w:style>
  <w:style w:type="table" w:styleId="TableGrid">
    <w:name w:val="Table Grid"/>
    <w:basedOn w:val="TableNormal"/>
    <w:rsid w:val="009436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4369E"/>
    <w:rPr>
      <w:rFonts w:cs="Times New Roman"/>
      <w:sz w:val="16"/>
      <w:szCs w:val="16"/>
    </w:rPr>
  </w:style>
  <w:style w:type="paragraph" w:styleId="CommentText">
    <w:name w:val="annotation text"/>
    <w:basedOn w:val="Normal"/>
    <w:link w:val="CommentTextChar"/>
    <w:uiPriority w:val="99"/>
    <w:semiHidden/>
    <w:rsid w:val="0094369E"/>
    <w:rPr>
      <w:sz w:val="20"/>
      <w:szCs w:val="20"/>
    </w:rPr>
  </w:style>
  <w:style w:type="character" w:customStyle="1" w:styleId="CommentTextChar">
    <w:name w:val="Comment Text Char"/>
    <w:link w:val="CommentText"/>
    <w:uiPriority w:val="99"/>
    <w:semiHidden/>
    <w:locked/>
    <w:rsid w:val="002B360A"/>
    <w:rPr>
      <w:rFonts w:cs="Times New Roman"/>
      <w:lang w:val="en-US" w:eastAsia="en-US"/>
    </w:rPr>
  </w:style>
  <w:style w:type="paragraph" w:styleId="CommentSubject">
    <w:name w:val="annotation subject"/>
    <w:basedOn w:val="CommentText"/>
    <w:next w:val="CommentText"/>
    <w:link w:val="CommentSubjectChar"/>
    <w:semiHidden/>
    <w:rsid w:val="0094369E"/>
    <w:rPr>
      <w:b/>
      <w:bCs/>
    </w:rPr>
  </w:style>
  <w:style w:type="character" w:customStyle="1" w:styleId="CommentSubjectChar">
    <w:name w:val="Comment Subject Char"/>
    <w:link w:val="CommentSubject"/>
    <w:semiHidden/>
    <w:locked/>
    <w:rsid w:val="002B360A"/>
    <w:rPr>
      <w:rFonts w:cs="Times New Roman"/>
      <w:b/>
      <w:bCs/>
      <w:lang w:val="en-US" w:eastAsia="en-US"/>
    </w:rPr>
  </w:style>
  <w:style w:type="character" w:styleId="Hyperlink">
    <w:name w:val="Hyperlink"/>
    <w:rsid w:val="0094369E"/>
    <w:rPr>
      <w:rFonts w:cs="Times New Roman"/>
      <w:color w:val="0000FF"/>
      <w:u w:val="single"/>
    </w:rPr>
  </w:style>
  <w:style w:type="character" w:styleId="Emphasis">
    <w:name w:val="Emphasis"/>
    <w:qFormat/>
    <w:rsid w:val="0094369E"/>
    <w:rPr>
      <w:rFonts w:cs="Times New Roman"/>
      <w:i/>
      <w:iCs/>
    </w:rPr>
  </w:style>
  <w:style w:type="paragraph" w:customStyle="1" w:styleId="Default">
    <w:name w:val="Default"/>
    <w:rsid w:val="00F613A2"/>
    <w:pPr>
      <w:autoSpaceDE w:val="0"/>
      <w:autoSpaceDN w:val="0"/>
      <w:adjustRightInd w:val="0"/>
    </w:pPr>
    <w:rPr>
      <w:rFonts w:ascii="Arial" w:hAnsi="Arial" w:cs="Arial"/>
      <w:color w:val="000000"/>
      <w:sz w:val="24"/>
      <w:szCs w:val="24"/>
      <w:lang w:eastAsia="en-US"/>
    </w:rPr>
  </w:style>
  <w:style w:type="paragraph" w:styleId="ListParagraph">
    <w:name w:val="List Paragraph"/>
    <w:aliases w:val="AR Bul Normal"/>
    <w:basedOn w:val="Normal"/>
    <w:link w:val="ListParagraphChar"/>
    <w:uiPriority w:val="34"/>
    <w:qFormat/>
    <w:rsid w:val="00F64E6D"/>
    <w:pPr>
      <w:ind w:left="720"/>
      <w:contextualSpacing/>
    </w:pPr>
  </w:style>
  <w:style w:type="paragraph" w:styleId="NormalWeb">
    <w:name w:val="Normal (Web)"/>
    <w:basedOn w:val="Normal"/>
    <w:uiPriority w:val="99"/>
    <w:rsid w:val="00C036D2"/>
    <w:pPr>
      <w:spacing w:before="100" w:beforeAutospacing="1" w:after="100" w:afterAutospacing="1"/>
    </w:pPr>
  </w:style>
  <w:style w:type="character" w:customStyle="1" w:styleId="Heading1Char">
    <w:name w:val="Heading 1 Char"/>
    <w:link w:val="Heading1"/>
    <w:uiPriority w:val="99"/>
    <w:rsid w:val="00DB7003"/>
    <w:rPr>
      <w:rFonts w:ascii="Arial" w:hAnsi="Arial" w:cs="Arial"/>
      <w:b/>
      <w:bCs/>
      <w:kern w:val="32"/>
      <w:sz w:val="32"/>
      <w:szCs w:val="32"/>
    </w:rPr>
  </w:style>
  <w:style w:type="paragraph" w:styleId="BodyText2">
    <w:name w:val="Body Text 2"/>
    <w:basedOn w:val="Normal"/>
    <w:link w:val="BodyText2Char"/>
    <w:uiPriority w:val="99"/>
    <w:rsid w:val="00DB7003"/>
    <w:rPr>
      <w:rFonts w:ascii="Arial" w:hAnsi="Arial"/>
      <w:szCs w:val="20"/>
    </w:rPr>
  </w:style>
  <w:style w:type="character" w:customStyle="1" w:styleId="BodyText2Char">
    <w:name w:val="Body Text 2 Char"/>
    <w:link w:val="BodyText2"/>
    <w:uiPriority w:val="99"/>
    <w:rsid w:val="00DB7003"/>
    <w:rPr>
      <w:rFonts w:ascii="Arial" w:hAnsi="Arial"/>
      <w:sz w:val="24"/>
    </w:rPr>
  </w:style>
  <w:style w:type="character" w:customStyle="1" w:styleId="Heading4Char">
    <w:name w:val="Heading 4 Char"/>
    <w:link w:val="Heading4"/>
    <w:semiHidden/>
    <w:rsid w:val="00835191"/>
    <w:rPr>
      <w:rFonts w:ascii="Calibri" w:eastAsia="Times New Roman" w:hAnsi="Calibri" w:cs="Times New Roman"/>
      <w:b/>
      <w:bCs/>
      <w:sz w:val="28"/>
      <w:szCs w:val="28"/>
    </w:rPr>
  </w:style>
  <w:style w:type="paragraph" w:styleId="Revision">
    <w:name w:val="Revision"/>
    <w:hidden/>
    <w:uiPriority w:val="99"/>
    <w:semiHidden/>
    <w:rsid w:val="00A04E0F"/>
    <w:rPr>
      <w:sz w:val="24"/>
      <w:szCs w:val="24"/>
      <w:lang w:eastAsia="en-US"/>
    </w:rPr>
  </w:style>
  <w:style w:type="character" w:styleId="UnresolvedMention">
    <w:name w:val="Unresolved Mention"/>
    <w:uiPriority w:val="99"/>
    <w:semiHidden/>
    <w:unhideWhenUsed/>
    <w:rsid w:val="004938D0"/>
    <w:rPr>
      <w:color w:val="605E5C"/>
      <w:shd w:val="clear" w:color="auto" w:fill="E1DFDD"/>
    </w:rPr>
  </w:style>
  <w:style w:type="character" w:styleId="FollowedHyperlink">
    <w:name w:val="FollowedHyperlink"/>
    <w:uiPriority w:val="99"/>
    <w:rsid w:val="007F4496"/>
    <w:rPr>
      <w:color w:val="954F72"/>
      <w:u w:val="single"/>
    </w:rPr>
  </w:style>
  <w:style w:type="character" w:customStyle="1" w:styleId="ListParagraphChar">
    <w:name w:val="List Paragraph Char"/>
    <w:aliases w:val="AR Bul Normal Char"/>
    <w:link w:val="ListParagraph"/>
    <w:uiPriority w:val="34"/>
    <w:rsid w:val="00862A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91053633">
      <w:bodyDiv w:val="1"/>
      <w:marLeft w:val="0"/>
      <w:marRight w:val="0"/>
      <w:marTop w:val="0"/>
      <w:marBottom w:val="0"/>
      <w:divBdr>
        <w:top w:val="none" w:sz="0" w:space="0" w:color="auto"/>
        <w:left w:val="none" w:sz="0" w:space="0" w:color="auto"/>
        <w:bottom w:val="none" w:sz="0" w:space="0" w:color="auto"/>
        <w:right w:val="none" w:sz="0" w:space="0" w:color="auto"/>
      </w:divBdr>
    </w:div>
    <w:div w:id="145902209">
      <w:bodyDiv w:val="1"/>
      <w:marLeft w:val="0"/>
      <w:marRight w:val="0"/>
      <w:marTop w:val="0"/>
      <w:marBottom w:val="0"/>
      <w:divBdr>
        <w:top w:val="none" w:sz="0" w:space="0" w:color="auto"/>
        <w:left w:val="none" w:sz="0" w:space="0" w:color="auto"/>
        <w:bottom w:val="none" w:sz="0" w:space="0" w:color="auto"/>
        <w:right w:val="none" w:sz="0" w:space="0" w:color="auto"/>
      </w:divBdr>
    </w:div>
    <w:div w:id="149946773">
      <w:bodyDiv w:val="1"/>
      <w:marLeft w:val="0"/>
      <w:marRight w:val="0"/>
      <w:marTop w:val="0"/>
      <w:marBottom w:val="0"/>
      <w:divBdr>
        <w:top w:val="none" w:sz="0" w:space="0" w:color="auto"/>
        <w:left w:val="none" w:sz="0" w:space="0" w:color="auto"/>
        <w:bottom w:val="none" w:sz="0" w:space="0" w:color="auto"/>
        <w:right w:val="none" w:sz="0" w:space="0" w:color="auto"/>
      </w:divBdr>
    </w:div>
    <w:div w:id="255210541">
      <w:bodyDiv w:val="1"/>
      <w:marLeft w:val="0"/>
      <w:marRight w:val="0"/>
      <w:marTop w:val="0"/>
      <w:marBottom w:val="0"/>
      <w:divBdr>
        <w:top w:val="none" w:sz="0" w:space="0" w:color="auto"/>
        <w:left w:val="none" w:sz="0" w:space="0" w:color="auto"/>
        <w:bottom w:val="none" w:sz="0" w:space="0" w:color="auto"/>
        <w:right w:val="none" w:sz="0" w:space="0" w:color="auto"/>
      </w:divBdr>
    </w:div>
    <w:div w:id="314840137">
      <w:bodyDiv w:val="1"/>
      <w:marLeft w:val="0"/>
      <w:marRight w:val="0"/>
      <w:marTop w:val="0"/>
      <w:marBottom w:val="0"/>
      <w:divBdr>
        <w:top w:val="none" w:sz="0" w:space="0" w:color="auto"/>
        <w:left w:val="none" w:sz="0" w:space="0" w:color="auto"/>
        <w:bottom w:val="none" w:sz="0" w:space="0" w:color="auto"/>
        <w:right w:val="none" w:sz="0" w:space="0" w:color="auto"/>
      </w:divBdr>
    </w:div>
    <w:div w:id="359204911">
      <w:bodyDiv w:val="1"/>
      <w:marLeft w:val="0"/>
      <w:marRight w:val="0"/>
      <w:marTop w:val="0"/>
      <w:marBottom w:val="0"/>
      <w:divBdr>
        <w:top w:val="none" w:sz="0" w:space="0" w:color="auto"/>
        <w:left w:val="none" w:sz="0" w:space="0" w:color="auto"/>
        <w:bottom w:val="none" w:sz="0" w:space="0" w:color="auto"/>
        <w:right w:val="none" w:sz="0" w:space="0" w:color="auto"/>
      </w:divBdr>
    </w:div>
    <w:div w:id="581379114">
      <w:bodyDiv w:val="1"/>
      <w:marLeft w:val="0"/>
      <w:marRight w:val="0"/>
      <w:marTop w:val="0"/>
      <w:marBottom w:val="0"/>
      <w:divBdr>
        <w:top w:val="none" w:sz="0" w:space="0" w:color="auto"/>
        <w:left w:val="none" w:sz="0" w:space="0" w:color="auto"/>
        <w:bottom w:val="none" w:sz="0" w:space="0" w:color="auto"/>
        <w:right w:val="none" w:sz="0" w:space="0" w:color="auto"/>
      </w:divBdr>
    </w:div>
    <w:div w:id="626930830">
      <w:bodyDiv w:val="1"/>
      <w:marLeft w:val="0"/>
      <w:marRight w:val="0"/>
      <w:marTop w:val="0"/>
      <w:marBottom w:val="0"/>
      <w:divBdr>
        <w:top w:val="none" w:sz="0" w:space="0" w:color="auto"/>
        <w:left w:val="none" w:sz="0" w:space="0" w:color="auto"/>
        <w:bottom w:val="none" w:sz="0" w:space="0" w:color="auto"/>
        <w:right w:val="none" w:sz="0" w:space="0" w:color="auto"/>
      </w:divBdr>
    </w:div>
    <w:div w:id="911894506">
      <w:bodyDiv w:val="1"/>
      <w:marLeft w:val="0"/>
      <w:marRight w:val="0"/>
      <w:marTop w:val="0"/>
      <w:marBottom w:val="0"/>
      <w:divBdr>
        <w:top w:val="none" w:sz="0" w:space="0" w:color="auto"/>
        <w:left w:val="none" w:sz="0" w:space="0" w:color="auto"/>
        <w:bottom w:val="none" w:sz="0" w:space="0" w:color="auto"/>
        <w:right w:val="none" w:sz="0" w:space="0" w:color="auto"/>
      </w:divBdr>
    </w:div>
    <w:div w:id="2009284104">
      <w:bodyDiv w:val="1"/>
      <w:marLeft w:val="0"/>
      <w:marRight w:val="0"/>
      <w:marTop w:val="0"/>
      <w:marBottom w:val="0"/>
      <w:divBdr>
        <w:top w:val="none" w:sz="0" w:space="0" w:color="auto"/>
        <w:left w:val="none" w:sz="0" w:space="0" w:color="auto"/>
        <w:bottom w:val="none" w:sz="0" w:space="0" w:color="auto"/>
        <w:right w:val="none" w:sz="0" w:space="0" w:color="auto"/>
      </w:divBdr>
    </w:div>
    <w:div w:id="2033609145">
      <w:bodyDiv w:val="1"/>
      <w:marLeft w:val="0"/>
      <w:marRight w:val="0"/>
      <w:marTop w:val="0"/>
      <w:marBottom w:val="0"/>
      <w:divBdr>
        <w:top w:val="none" w:sz="0" w:space="0" w:color="auto"/>
        <w:left w:val="none" w:sz="0" w:space="0" w:color="auto"/>
        <w:bottom w:val="none" w:sz="0" w:space="0" w:color="auto"/>
        <w:right w:val="none" w:sz="0" w:space="0" w:color="auto"/>
      </w:divBdr>
    </w:div>
    <w:div w:id="2053188456">
      <w:bodyDiv w:val="1"/>
      <w:marLeft w:val="0"/>
      <w:marRight w:val="0"/>
      <w:marTop w:val="0"/>
      <w:marBottom w:val="0"/>
      <w:divBdr>
        <w:top w:val="none" w:sz="0" w:space="0" w:color="auto"/>
        <w:left w:val="none" w:sz="0" w:space="0" w:color="auto"/>
        <w:bottom w:val="none" w:sz="0" w:space="0" w:color="auto"/>
        <w:right w:val="none" w:sz="0" w:space="0" w:color="auto"/>
      </w:divBdr>
    </w:div>
    <w:div w:id="2064014493">
      <w:bodyDiv w:val="1"/>
      <w:marLeft w:val="0"/>
      <w:marRight w:val="0"/>
      <w:marTop w:val="0"/>
      <w:marBottom w:val="0"/>
      <w:divBdr>
        <w:top w:val="none" w:sz="0" w:space="0" w:color="auto"/>
        <w:left w:val="none" w:sz="0" w:space="0" w:color="auto"/>
        <w:bottom w:val="none" w:sz="0" w:space="0" w:color="auto"/>
        <w:right w:val="none" w:sz="0" w:space="0" w:color="auto"/>
      </w:divBdr>
    </w:div>
    <w:div w:id="2077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reeningforlife.ca/breast/"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bertahealthservices.ca/news/Page9966.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becca.johnson2@albertahealthservice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8144F-5843-4FE7-9B14-30E4E5A3889D}">
  <ds:schemaRefs>
    <ds:schemaRef ds:uri="http://schemas.microsoft.com/sharepoint/v3/contenttype/forms"/>
  </ds:schemaRefs>
</ds:datastoreItem>
</file>

<file path=customXml/itemProps2.xml><?xml version="1.0" encoding="utf-8"?>
<ds:datastoreItem xmlns:ds="http://schemas.openxmlformats.org/officeDocument/2006/customXml" ds:itemID="{2B1E8DE0-D648-42F4-8798-C303F1795B92}">
  <ds:schemaRefs>
    <ds:schemaRef ds:uri="http://schemas.openxmlformats.org/officeDocument/2006/bibliography"/>
  </ds:schemaRefs>
</ds:datastoreItem>
</file>

<file path=customXml/itemProps3.xml><?xml version="1.0" encoding="utf-8"?>
<ds:datastoreItem xmlns:ds="http://schemas.openxmlformats.org/officeDocument/2006/customXml" ds:itemID="{249E0C67-B5B3-4C43-9190-E8B49AE48A81}"/>
</file>

<file path=customXml/itemProps4.xml><?xml version="1.0" encoding="utf-8"?>
<ds:datastoreItem xmlns:ds="http://schemas.openxmlformats.org/officeDocument/2006/customXml" ds:itemID="{C9482D22-80B5-49E2-950E-950F90057461}"/>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4070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DRAFT April 10, 2015</vt:lpstr>
    </vt:vector>
  </TitlesOfParts>
  <Company>Alberta Cancer Board</Company>
  <LinksUpToDate>false</LinksUpToDate>
  <CharactersWithSpaces>4814</CharactersWithSpaces>
  <SharedDoc>false</SharedDoc>
  <HLinks>
    <vt:vector size="18" baseType="variant">
      <vt:variant>
        <vt:i4>8126517</vt:i4>
      </vt:variant>
      <vt:variant>
        <vt:i4>6</vt:i4>
      </vt:variant>
      <vt:variant>
        <vt:i4>0</vt:i4>
      </vt:variant>
      <vt:variant>
        <vt:i4>5</vt:i4>
      </vt:variant>
      <vt:variant>
        <vt:lpwstr>https://schools.healthiertogether.ca/en/get-the-latest/resources-for-families/</vt:lpwstr>
      </vt:variant>
      <vt:variant>
        <vt:lpwstr/>
      </vt:variant>
      <vt:variant>
        <vt:i4>4784199</vt:i4>
      </vt:variant>
      <vt:variant>
        <vt:i4>3</vt:i4>
      </vt:variant>
      <vt:variant>
        <vt:i4>0</vt:i4>
      </vt:variant>
      <vt:variant>
        <vt:i4>5</vt:i4>
      </vt:variant>
      <vt:variant>
        <vt:lpwstr>https://myhealth.alberta.ca/Alberta/Pages/take-the-bike-helmet-yes-test.aspx</vt:lpwstr>
      </vt:variant>
      <vt:variant>
        <vt:lpwstr/>
      </vt:variant>
      <vt:variant>
        <vt:i4>4784199</vt:i4>
      </vt:variant>
      <vt:variant>
        <vt:i4>0</vt:i4>
      </vt:variant>
      <vt:variant>
        <vt:i4>0</vt:i4>
      </vt:variant>
      <vt:variant>
        <vt:i4>5</vt:i4>
      </vt:variant>
      <vt:variant>
        <vt:lpwstr>https://myhealth.alberta.ca/Alberta/Pages/take-the-bike-helmet-yes-test.aspx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breast cancer</dc:title>
  <dc:subject/>
  <dc:creator>Alberta Health Services</dc:creator>
  <cp:keywords/>
  <cp:lastModifiedBy>Rebecca Johnson</cp:lastModifiedBy>
  <cp:revision>2</cp:revision>
  <cp:lastPrinted>2009-01-22T23:12:00Z</cp:lastPrinted>
  <dcterms:created xsi:type="dcterms:W3CDTF">2023-09-27T21:21:00Z</dcterms:created>
  <dcterms:modified xsi:type="dcterms:W3CDTF">2023-09-27T21:21:00Z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