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A12A" w14:textId="77777777" w:rsidR="00E20500" w:rsidRPr="00D44DFD" w:rsidRDefault="0052716D">
      <w:pPr>
        <w:rPr>
          <w:rFonts w:ascii="Calibri" w:hAnsi="Calibri" w:cs="Arial"/>
          <w:b/>
          <w:sz w:val="32"/>
          <w:szCs w:val="32"/>
        </w:rPr>
      </w:pPr>
      <w:r w:rsidRPr="00D44DFD">
        <w:rPr>
          <w:rFonts w:ascii="Calibri" w:hAnsi="Calibri" w:cs="Arial"/>
          <w:b/>
          <w:sz w:val="32"/>
          <w:szCs w:val="32"/>
        </w:rPr>
        <w:t>Wellness Articles</w:t>
      </w:r>
    </w:p>
    <w:p w14:paraId="203DCFD8" w14:textId="77777777" w:rsidR="008F49AA" w:rsidRPr="007C07D8" w:rsidRDefault="0052716D" w:rsidP="00E32E23">
      <w:pPr>
        <w:rPr>
          <w:rFonts w:ascii="Arial" w:hAnsi="Arial" w:cs="Arial"/>
          <w:sz w:val="22"/>
          <w:szCs w:val="22"/>
        </w:rPr>
      </w:pPr>
      <w:r w:rsidRPr="007C07D8">
        <w:rPr>
          <w:rFonts w:ascii="Arial" w:hAnsi="Arial" w:cs="Arial"/>
          <w:sz w:val="22"/>
          <w:szCs w:val="22"/>
        </w:rPr>
        <w:t>Attached are</w:t>
      </w:r>
      <w:r w:rsidR="00E32E23" w:rsidRPr="007C07D8">
        <w:rPr>
          <w:rFonts w:ascii="Arial" w:hAnsi="Arial" w:cs="Arial"/>
          <w:sz w:val="22"/>
          <w:szCs w:val="22"/>
        </w:rPr>
        <w:t xml:space="preserve"> </w:t>
      </w:r>
      <w:r w:rsidR="008F49AA" w:rsidRPr="007C07D8">
        <w:rPr>
          <w:rFonts w:ascii="Arial" w:hAnsi="Arial" w:cs="Arial"/>
          <w:sz w:val="22"/>
          <w:szCs w:val="22"/>
        </w:rPr>
        <w:t xml:space="preserve">weekly health and wellness </w:t>
      </w:r>
      <w:r w:rsidR="0036651B" w:rsidRPr="007C07D8">
        <w:rPr>
          <w:rFonts w:ascii="Arial" w:hAnsi="Arial" w:cs="Arial"/>
          <w:sz w:val="22"/>
          <w:szCs w:val="22"/>
        </w:rPr>
        <w:t>articles</w:t>
      </w:r>
      <w:r w:rsidR="008F49AA" w:rsidRPr="007C07D8">
        <w:rPr>
          <w:rFonts w:ascii="Arial" w:hAnsi="Arial" w:cs="Arial"/>
          <w:sz w:val="22"/>
          <w:szCs w:val="22"/>
        </w:rPr>
        <w:t xml:space="preserve"> provi</w:t>
      </w:r>
      <w:r w:rsidR="003109C3" w:rsidRPr="007C07D8">
        <w:rPr>
          <w:rFonts w:ascii="Arial" w:hAnsi="Arial" w:cs="Arial"/>
          <w:sz w:val="22"/>
          <w:szCs w:val="22"/>
        </w:rPr>
        <w:t xml:space="preserve">ded by Alberta Health Services. </w:t>
      </w:r>
      <w:proofErr w:type="gramStart"/>
      <w:r w:rsidR="0036651B" w:rsidRPr="007C07D8">
        <w:rPr>
          <w:rFonts w:ascii="Arial" w:hAnsi="Arial" w:cs="Arial"/>
          <w:sz w:val="22"/>
          <w:szCs w:val="22"/>
        </w:rPr>
        <w:t>As a way to</w:t>
      </w:r>
      <w:proofErr w:type="gramEnd"/>
      <w:r w:rsidR="0036651B" w:rsidRPr="007C07D8">
        <w:rPr>
          <w:rFonts w:ascii="Arial" w:hAnsi="Arial" w:cs="Arial"/>
          <w:sz w:val="22"/>
          <w:szCs w:val="22"/>
        </w:rPr>
        <w:t xml:space="preserve"> help all Albertans live a healthy life, we </w:t>
      </w:r>
      <w:r w:rsidR="003109C3" w:rsidRPr="007C07D8">
        <w:rPr>
          <w:rFonts w:ascii="Arial" w:hAnsi="Arial" w:cs="Arial"/>
          <w:sz w:val="22"/>
          <w:szCs w:val="22"/>
        </w:rPr>
        <w:t>welcome and encourage</w:t>
      </w:r>
      <w:r w:rsidR="0036651B" w:rsidRPr="007C07D8">
        <w:rPr>
          <w:rFonts w:ascii="Arial" w:hAnsi="Arial" w:cs="Arial"/>
          <w:sz w:val="22"/>
          <w:szCs w:val="22"/>
        </w:rPr>
        <w:t xml:space="preserve"> weekly newspapers, community newsletters and other publications to reproduce this information </w:t>
      </w:r>
      <w:r w:rsidR="008F49AA" w:rsidRPr="007C07D8">
        <w:rPr>
          <w:rFonts w:ascii="Arial" w:hAnsi="Arial" w:cs="Arial"/>
          <w:sz w:val="22"/>
          <w:szCs w:val="22"/>
        </w:rPr>
        <w:t>free</w:t>
      </w:r>
      <w:r w:rsidR="0036651B" w:rsidRPr="007C07D8">
        <w:rPr>
          <w:rFonts w:ascii="Arial" w:hAnsi="Arial" w:cs="Arial"/>
          <w:sz w:val="22"/>
          <w:szCs w:val="22"/>
        </w:rPr>
        <w:t xml:space="preserve"> of charge. </w:t>
      </w:r>
      <w:r w:rsidR="003109C3" w:rsidRPr="007C07D8">
        <w:rPr>
          <w:rFonts w:ascii="Arial" w:hAnsi="Arial" w:cs="Arial"/>
          <w:sz w:val="22"/>
          <w:szCs w:val="22"/>
        </w:rPr>
        <w:t>Credit to Alberta Health Services or the identified content provider would be appreciated.</w:t>
      </w:r>
    </w:p>
    <w:p w14:paraId="7E5B4BD6" w14:textId="77777777" w:rsidR="007C07D8" w:rsidRPr="007C07D8" w:rsidRDefault="007C07D8" w:rsidP="00E32E23">
      <w:pPr>
        <w:rPr>
          <w:rFonts w:ascii="Arial" w:hAnsi="Arial" w:cs="Arial"/>
          <w:sz w:val="22"/>
          <w:szCs w:val="22"/>
        </w:rPr>
      </w:pPr>
    </w:p>
    <w:p w14:paraId="0F793DB1" w14:textId="77777777" w:rsidR="007C07D8" w:rsidRPr="007C07D8" w:rsidRDefault="007C07D8" w:rsidP="007C07D8">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12" w:history="1">
        <w:r w:rsidRPr="007C07D8">
          <w:rPr>
            <w:rStyle w:val="Hyperlink"/>
            <w:rFonts w:ascii="Arial" w:hAnsi="Arial" w:cs="Arial"/>
            <w:color w:val="auto"/>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394066F9" w14:textId="77777777" w:rsidR="0092469E" w:rsidRPr="007C07D8" w:rsidRDefault="0092469E" w:rsidP="00E32E23">
      <w:pPr>
        <w:rPr>
          <w:rFonts w:ascii="Arial" w:hAnsi="Arial" w:cs="Arial"/>
          <w:sz w:val="22"/>
          <w:szCs w:val="22"/>
        </w:rPr>
      </w:pPr>
    </w:p>
    <w:p w14:paraId="76BB36B8" w14:textId="77777777" w:rsidR="003109C3" w:rsidRPr="00D44DFD" w:rsidRDefault="00851C1F" w:rsidP="00E32E23">
      <w:pPr>
        <w:rPr>
          <w:rFonts w:ascii="Calibri" w:hAnsi="Calibri" w:cs="Arial"/>
        </w:rPr>
      </w:pPr>
      <w:r w:rsidRPr="007C07D8">
        <w:rPr>
          <w:rFonts w:ascii="Arial" w:hAnsi="Arial" w:cs="Arial"/>
          <w:sz w:val="22"/>
          <w:szCs w:val="22"/>
        </w:rPr>
        <w:t xml:space="preserve">An archive of past wellness articles is available at </w:t>
      </w:r>
      <w:hyperlink r:id="rId13" w:history="1">
        <w:r w:rsidR="00F12277">
          <w:rPr>
            <w:rStyle w:val="Hyperlink"/>
          </w:rPr>
          <w:t>Wellness Articles | Alberta Health Services</w:t>
        </w:r>
      </w:hyperlink>
    </w:p>
    <w:p w14:paraId="072F3000" w14:textId="77777777" w:rsidR="008F49AA" w:rsidRPr="00D44DFD" w:rsidRDefault="00ED32A5" w:rsidP="008F49AA">
      <w:pPr>
        <w:rPr>
          <w:rFonts w:ascii="Calibri" w:hAnsi="Calibri" w:cs="Arial"/>
          <w:sz w:val="22"/>
          <w:szCs w:val="22"/>
        </w:rPr>
      </w:pPr>
      <w:r w:rsidRPr="00D44DFD">
        <w:rPr>
          <w:rFonts w:ascii="Calibri" w:hAnsi="Calibri" w:cs="Arial"/>
          <w:noProof/>
        </w:rPr>
        <w:pict w14:anchorId="3B9DDC2B">
          <v:shapetype id="_x0000_t32" coordsize="21600,21600" o:spt="32" o:oned="t" path="m,l21600,21600e" filled="f">
            <v:path arrowok="t" fillok="f" o:connecttype="none"/>
            <o:lock v:ext="edit" shapetype="t"/>
          </v:shapetype>
          <v:shape id="_x0000_s2052" type="#_x0000_t32" style="position:absolute;margin-left:-6pt;margin-top:3.85pt;width:495.75pt;height:0;z-index:251657216" o:connectortype="straight"/>
        </w:pict>
      </w:r>
    </w:p>
    <w:p w14:paraId="38512CEB" w14:textId="77777777" w:rsidR="008F49AA" w:rsidRPr="00D74F05" w:rsidRDefault="00C10E0A" w:rsidP="008F49AA">
      <w:pPr>
        <w:rPr>
          <w:rFonts w:ascii="Arial" w:hAnsi="Arial" w:cs="Arial"/>
          <w:sz w:val="22"/>
          <w:szCs w:val="22"/>
        </w:rPr>
      </w:pPr>
      <w:r w:rsidRPr="00D74F05">
        <w:rPr>
          <w:rFonts w:ascii="Arial" w:hAnsi="Arial" w:cs="Arial"/>
          <w:b/>
          <w:sz w:val="22"/>
          <w:szCs w:val="22"/>
        </w:rPr>
        <w:t>Proposed publication d</w:t>
      </w:r>
      <w:r w:rsidR="008F49AA" w:rsidRPr="00D74F05">
        <w:rPr>
          <w:rFonts w:ascii="Arial" w:hAnsi="Arial" w:cs="Arial"/>
          <w:b/>
          <w:sz w:val="22"/>
          <w:szCs w:val="22"/>
        </w:rPr>
        <w:t>ate:</w:t>
      </w:r>
      <w:r w:rsidR="008F49AA" w:rsidRPr="00D74F05">
        <w:rPr>
          <w:rFonts w:ascii="Arial" w:hAnsi="Arial" w:cs="Arial"/>
          <w:sz w:val="22"/>
          <w:szCs w:val="22"/>
        </w:rPr>
        <w:t xml:space="preserve"> </w:t>
      </w:r>
      <w:r w:rsidR="001A01CD">
        <w:rPr>
          <w:rFonts w:ascii="Arial" w:hAnsi="Arial" w:cs="Arial"/>
          <w:sz w:val="22"/>
          <w:szCs w:val="22"/>
        </w:rPr>
        <w:t xml:space="preserve">Oct. </w:t>
      </w:r>
      <w:r w:rsidR="00407A39">
        <w:rPr>
          <w:rFonts w:ascii="Arial" w:hAnsi="Arial" w:cs="Arial"/>
          <w:sz w:val="22"/>
          <w:szCs w:val="22"/>
        </w:rPr>
        <w:t>30</w:t>
      </w:r>
      <w:r w:rsidR="009625D3">
        <w:rPr>
          <w:rFonts w:ascii="Arial" w:hAnsi="Arial" w:cs="Arial"/>
          <w:sz w:val="22"/>
          <w:szCs w:val="22"/>
        </w:rPr>
        <w:t>,</w:t>
      </w:r>
      <w:r w:rsidR="00C40925" w:rsidRPr="00D74F05">
        <w:rPr>
          <w:rFonts w:ascii="Arial" w:hAnsi="Arial" w:cs="Arial"/>
          <w:sz w:val="22"/>
          <w:szCs w:val="22"/>
        </w:rPr>
        <w:t xml:space="preserve"> 202</w:t>
      </w:r>
      <w:r w:rsidR="000A0B24">
        <w:rPr>
          <w:rFonts w:ascii="Arial" w:hAnsi="Arial" w:cs="Arial"/>
          <w:sz w:val="22"/>
          <w:szCs w:val="22"/>
        </w:rPr>
        <w:t>3</w:t>
      </w:r>
    </w:p>
    <w:p w14:paraId="1D3500B3" w14:textId="77777777" w:rsidR="008F49AA" w:rsidRPr="00D74F05" w:rsidRDefault="008F49AA" w:rsidP="008F49AA">
      <w:pPr>
        <w:spacing w:line="276" w:lineRule="auto"/>
        <w:rPr>
          <w:rFonts w:ascii="Arial" w:hAnsi="Arial" w:cs="Arial"/>
          <w:b/>
          <w:sz w:val="22"/>
          <w:szCs w:val="22"/>
        </w:rPr>
      </w:pPr>
      <w:r w:rsidRPr="00D74F05">
        <w:rPr>
          <w:rFonts w:ascii="Arial" w:hAnsi="Arial" w:cs="Arial"/>
          <w:b/>
          <w:sz w:val="22"/>
          <w:szCs w:val="22"/>
        </w:rPr>
        <w:t>Content provided by:</w:t>
      </w:r>
      <w:r w:rsidR="00DC3300" w:rsidRPr="00D74F05">
        <w:rPr>
          <w:rFonts w:ascii="Arial" w:hAnsi="Arial" w:cs="Arial"/>
          <w:b/>
          <w:sz w:val="22"/>
          <w:szCs w:val="22"/>
        </w:rPr>
        <w:t xml:space="preserve"> </w:t>
      </w:r>
      <w:r w:rsidR="004A6054" w:rsidRPr="00D74F05">
        <w:rPr>
          <w:rFonts w:ascii="Arial" w:hAnsi="Arial" w:cs="Arial"/>
          <w:sz w:val="22"/>
          <w:szCs w:val="22"/>
        </w:rPr>
        <w:t xml:space="preserve">Alberta Health Services </w:t>
      </w:r>
    </w:p>
    <w:p w14:paraId="156897E4" w14:textId="77777777" w:rsidR="00E062CC" w:rsidRPr="00D44DFD" w:rsidRDefault="00ED32A5" w:rsidP="0036651B">
      <w:pPr>
        <w:rPr>
          <w:rFonts w:ascii="Calibri" w:hAnsi="Calibri"/>
        </w:rPr>
      </w:pPr>
      <w:r w:rsidRPr="00D44DFD">
        <w:rPr>
          <w:rFonts w:ascii="Calibri" w:hAnsi="Calibri"/>
          <w:noProof/>
        </w:rPr>
        <w:pict w14:anchorId="32142421">
          <v:shape id="_x0000_s2056" type="#_x0000_t32" style="position:absolute;margin-left:-6pt;margin-top:11.15pt;width:495.75pt;height:0;z-index:251658240" o:connectortype="straight"/>
        </w:pict>
      </w:r>
    </w:p>
    <w:p w14:paraId="6897B688" w14:textId="77777777" w:rsidR="000A395A" w:rsidRPr="00D44DFD" w:rsidRDefault="000A395A" w:rsidP="000A395A">
      <w:pPr>
        <w:rPr>
          <w:rFonts w:ascii="Calibri" w:hAnsi="Calibri" w:cs="Arial"/>
        </w:rPr>
      </w:pPr>
    </w:p>
    <w:p w14:paraId="1F425BCC" w14:textId="77777777" w:rsidR="009C6A62" w:rsidRPr="009C6A62" w:rsidRDefault="009C6A62" w:rsidP="009E5321">
      <w:pPr>
        <w:rPr>
          <w:rFonts w:ascii="Arial" w:hAnsi="Arial" w:cs="Arial"/>
          <w:b/>
          <w:bCs/>
          <w:color w:val="0070C0"/>
          <w:sz w:val="32"/>
          <w:szCs w:val="32"/>
        </w:rPr>
      </w:pPr>
      <w:r w:rsidRPr="009C6A62">
        <w:rPr>
          <w:rFonts w:ascii="Arial" w:hAnsi="Arial" w:cs="Arial"/>
          <w:b/>
          <w:bCs/>
          <w:color w:val="0070C0"/>
          <w:sz w:val="32"/>
          <w:szCs w:val="32"/>
        </w:rPr>
        <w:t xml:space="preserve">Getting help with substance </w:t>
      </w:r>
      <w:proofErr w:type="gramStart"/>
      <w:r w:rsidRPr="009C6A62">
        <w:rPr>
          <w:rFonts w:ascii="Arial" w:hAnsi="Arial" w:cs="Arial"/>
          <w:b/>
          <w:bCs/>
          <w:color w:val="0070C0"/>
          <w:sz w:val="32"/>
          <w:szCs w:val="32"/>
        </w:rPr>
        <w:t>use</w:t>
      </w:r>
      <w:proofErr w:type="gramEnd"/>
    </w:p>
    <w:p w14:paraId="4FC85329" w14:textId="77777777" w:rsidR="009C6A62" w:rsidRDefault="009C6A62" w:rsidP="009E5321">
      <w:pPr>
        <w:rPr>
          <w:rFonts w:ascii="Arial" w:hAnsi="Arial" w:cs="Arial"/>
        </w:rPr>
      </w:pPr>
    </w:p>
    <w:p w14:paraId="532B329F" w14:textId="77777777" w:rsidR="009E5321" w:rsidRPr="009C6A62" w:rsidRDefault="009E5321" w:rsidP="009E5321">
      <w:pPr>
        <w:rPr>
          <w:rFonts w:ascii="Arial" w:hAnsi="Arial" w:cs="Arial"/>
          <w:sz w:val="22"/>
          <w:szCs w:val="22"/>
          <w:lang w:val="en-US" w:eastAsia="en-US"/>
        </w:rPr>
      </w:pPr>
      <w:r w:rsidRPr="009C6A62">
        <w:rPr>
          <w:rFonts w:ascii="Arial" w:hAnsi="Arial" w:cs="Arial"/>
          <w:sz w:val="22"/>
          <w:szCs w:val="22"/>
        </w:rPr>
        <w:t>One life lost</w:t>
      </w:r>
      <w:r w:rsidR="00407A39">
        <w:rPr>
          <w:rFonts w:ascii="Arial" w:hAnsi="Arial" w:cs="Arial"/>
          <w:sz w:val="22"/>
          <w:szCs w:val="22"/>
        </w:rPr>
        <w:t xml:space="preserve"> to overdose</w:t>
      </w:r>
      <w:r w:rsidRPr="009C6A62">
        <w:rPr>
          <w:rFonts w:ascii="Arial" w:hAnsi="Arial" w:cs="Arial"/>
          <w:sz w:val="22"/>
          <w:szCs w:val="22"/>
        </w:rPr>
        <w:t xml:space="preserve"> is too many</w:t>
      </w:r>
      <w:r w:rsidR="00407A39">
        <w:rPr>
          <w:rFonts w:ascii="Arial" w:hAnsi="Arial" w:cs="Arial"/>
          <w:sz w:val="22"/>
          <w:szCs w:val="22"/>
        </w:rPr>
        <w:t>. T</w:t>
      </w:r>
      <w:r w:rsidRPr="009C6A62">
        <w:rPr>
          <w:rFonts w:ascii="Arial" w:hAnsi="Arial" w:cs="Arial"/>
          <w:sz w:val="22"/>
          <w:szCs w:val="22"/>
        </w:rPr>
        <w:t>he impacts are far reaching.</w:t>
      </w:r>
    </w:p>
    <w:p w14:paraId="3B41D8BA" w14:textId="77777777" w:rsidR="009E5321" w:rsidRPr="009C6A62" w:rsidRDefault="004B5E9A" w:rsidP="009E5321">
      <w:pPr>
        <w:autoSpaceDE w:val="0"/>
        <w:autoSpaceDN w:val="0"/>
        <w:jc w:val="both"/>
        <w:rPr>
          <w:rFonts w:ascii="Arial" w:hAnsi="Arial" w:cs="Arial"/>
          <w:sz w:val="22"/>
          <w:szCs w:val="22"/>
        </w:rPr>
      </w:pPr>
      <w:r>
        <w:rPr>
          <w:rFonts w:ascii="Arial" w:hAnsi="Arial" w:cs="Arial"/>
          <w:sz w:val="22"/>
          <w:szCs w:val="22"/>
        </w:rPr>
        <w:t>AHS is</w:t>
      </w:r>
      <w:r w:rsidR="009E5321" w:rsidRPr="009C6A62">
        <w:rPr>
          <w:rFonts w:ascii="Arial" w:hAnsi="Arial" w:cs="Arial"/>
          <w:sz w:val="22"/>
          <w:szCs w:val="22"/>
        </w:rPr>
        <w:t xml:space="preserve"> here to help. Support and treatment </w:t>
      </w:r>
      <w:proofErr w:type="gramStart"/>
      <w:r w:rsidR="009E5321" w:rsidRPr="009C6A62">
        <w:rPr>
          <w:rFonts w:ascii="Arial" w:hAnsi="Arial" w:cs="Arial"/>
          <w:sz w:val="22"/>
          <w:szCs w:val="22"/>
        </w:rPr>
        <w:t>is</w:t>
      </w:r>
      <w:proofErr w:type="gramEnd"/>
      <w:r w:rsidR="009E5321" w:rsidRPr="009C6A62">
        <w:rPr>
          <w:rFonts w:ascii="Arial" w:hAnsi="Arial" w:cs="Arial"/>
          <w:sz w:val="22"/>
          <w:szCs w:val="22"/>
        </w:rPr>
        <w:t xml:space="preserve"> available to individuals struggling with substance use, including help for family and friends left behind.</w:t>
      </w:r>
    </w:p>
    <w:p w14:paraId="68241EAD" w14:textId="77777777" w:rsidR="009E5321" w:rsidRPr="009C6A62" w:rsidRDefault="009E5321" w:rsidP="009E5321">
      <w:pPr>
        <w:spacing w:line="144" w:lineRule="auto"/>
        <w:rPr>
          <w:rFonts w:ascii="Arial" w:hAnsi="Arial" w:cs="Arial"/>
          <w:sz w:val="22"/>
          <w:szCs w:val="22"/>
          <w:lang w:val="en"/>
        </w:rPr>
      </w:pPr>
    </w:p>
    <w:p w14:paraId="4CB9BB26" w14:textId="77777777" w:rsidR="009E5321" w:rsidRPr="009C6A62" w:rsidRDefault="009E5321" w:rsidP="009E5321">
      <w:pPr>
        <w:rPr>
          <w:rFonts w:ascii="Arial" w:hAnsi="Arial" w:cs="Arial"/>
          <w:b/>
          <w:bCs/>
          <w:sz w:val="22"/>
          <w:szCs w:val="22"/>
          <w:lang w:val="en-US"/>
        </w:rPr>
      </w:pPr>
      <w:r w:rsidRPr="009C6A62">
        <w:rPr>
          <w:rFonts w:ascii="Arial" w:hAnsi="Arial" w:cs="Arial"/>
          <w:b/>
          <w:bCs/>
          <w:sz w:val="22"/>
          <w:szCs w:val="22"/>
        </w:rPr>
        <w:t>Resources and Treatment</w:t>
      </w:r>
    </w:p>
    <w:p w14:paraId="0C4D74A7" w14:textId="77777777" w:rsidR="009E5321" w:rsidRPr="009C6A62" w:rsidRDefault="009E5321" w:rsidP="009E5321">
      <w:pPr>
        <w:numPr>
          <w:ilvl w:val="0"/>
          <w:numId w:val="26"/>
        </w:numPr>
        <w:rPr>
          <w:rFonts w:ascii="Arial" w:hAnsi="Arial" w:cs="Arial"/>
          <w:sz w:val="22"/>
          <w:szCs w:val="22"/>
          <w:lang w:val="en"/>
        </w:rPr>
      </w:pPr>
      <w:hyperlink r:id="rId14" w:anchor="details-panel14066" w:history="1">
        <w:r w:rsidRPr="009C6A62">
          <w:rPr>
            <w:rStyle w:val="Hyperlink"/>
            <w:rFonts w:ascii="Arial" w:hAnsi="Arial" w:cs="Arial"/>
            <w:sz w:val="22"/>
            <w:szCs w:val="22"/>
            <w:lang w:val="en"/>
          </w:rPr>
          <w:t>AHS Addiction and Mental Health community clinics</w:t>
        </w:r>
      </w:hyperlink>
      <w:r w:rsidRPr="009C6A62">
        <w:rPr>
          <w:rFonts w:ascii="Arial" w:hAnsi="Arial" w:cs="Arial"/>
          <w:color w:val="0563C1"/>
          <w:sz w:val="22"/>
          <w:szCs w:val="22"/>
          <w:u w:val="single"/>
          <w:lang w:val="en"/>
        </w:rPr>
        <w:t>:</w:t>
      </w:r>
      <w:r w:rsidRPr="009C6A62">
        <w:rPr>
          <w:rFonts w:ascii="Arial" w:hAnsi="Arial" w:cs="Arial"/>
          <w:color w:val="333333"/>
          <w:sz w:val="22"/>
          <w:szCs w:val="22"/>
          <w:lang w:val="en"/>
        </w:rPr>
        <w:t xml:space="preserve"> </w:t>
      </w:r>
      <w:r w:rsidRPr="009C6A62">
        <w:rPr>
          <w:rFonts w:ascii="Arial" w:hAnsi="Arial" w:cs="Arial"/>
          <w:color w:val="0D0D0D"/>
          <w:sz w:val="22"/>
          <w:szCs w:val="22"/>
          <w:lang w:val="en"/>
        </w:rPr>
        <w:t xml:space="preserve">Services </w:t>
      </w:r>
      <w:r w:rsidRPr="009C6A62">
        <w:rPr>
          <w:rFonts w:ascii="Arial" w:hAnsi="Arial" w:cs="Arial"/>
          <w:sz w:val="22"/>
          <w:szCs w:val="22"/>
          <w:lang w:val="en"/>
        </w:rPr>
        <w:t xml:space="preserve">are available to serve children, </w:t>
      </w:r>
      <w:proofErr w:type="gramStart"/>
      <w:r w:rsidRPr="009C6A62">
        <w:rPr>
          <w:rFonts w:ascii="Arial" w:hAnsi="Arial" w:cs="Arial"/>
          <w:sz w:val="22"/>
          <w:szCs w:val="22"/>
          <w:lang w:val="en"/>
        </w:rPr>
        <w:t>families</w:t>
      </w:r>
      <w:proofErr w:type="gramEnd"/>
      <w:r w:rsidRPr="009C6A62">
        <w:rPr>
          <w:rFonts w:ascii="Arial" w:hAnsi="Arial" w:cs="Arial"/>
          <w:sz w:val="22"/>
          <w:szCs w:val="22"/>
          <w:lang w:val="en"/>
        </w:rPr>
        <w:t xml:space="preserve"> and individuals. If you need to speak to someone, call the Mental Health Helpline at 1-877-303-2642 or the Addiction Helpline at 1-866-332-2322. Trained staff are available to offer support at those numbers 24/7.</w:t>
      </w:r>
    </w:p>
    <w:p w14:paraId="1280E7F6" w14:textId="77777777" w:rsidR="009E5321" w:rsidRPr="009C6A62" w:rsidRDefault="009E5321" w:rsidP="009E5321">
      <w:pPr>
        <w:numPr>
          <w:ilvl w:val="0"/>
          <w:numId w:val="26"/>
        </w:numPr>
        <w:rPr>
          <w:rFonts w:ascii="Arial" w:hAnsi="Arial" w:cs="Arial"/>
          <w:sz w:val="22"/>
          <w:szCs w:val="22"/>
          <w:lang w:val="en"/>
        </w:rPr>
      </w:pPr>
      <w:hyperlink r:id="rId15" w:history="1">
        <w:r w:rsidRPr="009C6A62">
          <w:rPr>
            <w:rStyle w:val="Hyperlink"/>
            <w:rFonts w:ascii="Arial" w:hAnsi="Arial" w:cs="Arial"/>
            <w:sz w:val="22"/>
            <w:szCs w:val="22"/>
            <w:shd w:val="clear" w:color="auto" w:fill="FFFFFF"/>
          </w:rPr>
          <w:t>Opioid agonist treatment clinics in Alberta</w:t>
        </w:r>
      </w:hyperlink>
      <w:r w:rsidRPr="009C6A62">
        <w:rPr>
          <w:rFonts w:ascii="Arial" w:hAnsi="Arial" w:cs="Arial"/>
          <w:color w:val="0563C1"/>
          <w:sz w:val="22"/>
          <w:szCs w:val="22"/>
          <w:u w:val="single"/>
          <w:shd w:val="clear" w:color="auto" w:fill="FFFFFF"/>
        </w:rPr>
        <w:t>:</w:t>
      </w:r>
      <w:r w:rsidRPr="009C6A62">
        <w:rPr>
          <w:rFonts w:ascii="Arial" w:hAnsi="Arial" w:cs="Arial"/>
          <w:color w:val="000000"/>
          <w:sz w:val="22"/>
          <w:szCs w:val="22"/>
          <w:shd w:val="clear" w:color="auto" w:fill="FFFFFF"/>
        </w:rPr>
        <w:t xml:space="preserve"> </w:t>
      </w:r>
      <w:r w:rsidRPr="009C6A62">
        <w:rPr>
          <w:rFonts w:ascii="Arial" w:hAnsi="Arial" w:cs="Arial"/>
          <w:sz w:val="22"/>
          <w:szCs w:val="22"/>
        </w:rPr>
        <w:t xml:space="preserve">Provides treatment to people dependent on opioids and helps them access services they need to live healthy lives. </w:t>
      </w:r>
      <w:r w:rsidRPr="009C6A62">
        <w:rPr>
          <w:rFonts w:ascii="Arial" w:hAnsi="Arial" w:cs="Arial"/>
          <w:color w:val="221E1F"/>
          <w:sz w:val="22"/>
          <w:szCs w:val="22"/>
        </w:rPr>
        <w:t>Individuals can self-refer, or referrals can come from any healthcare professional or a community agency. Services are voluntary and confidential. For more information on how to access care, individuals can walk in or call any AHS opioid dependency program clinic.</w:t>
      </w:r>
    </w:p>
    <w:p w14:paraId="764F922B" w14:textId="77777777" w:rsidR="009E5321" w:rsidRPr="009C6A62" w:rsidRDefault="009E5321" w:rsidP="009E5321">
      <w:pPr>
        <w:numPr>
          <w:ilvl w:val="0"/>
          <w:numId w:val="26"/>
        </w:numPr>
        <w:rPr>
          <w:rFonts w:ascii="Arial" w:hAnsi="Arial" w:cs="Arial"/>
          <w:sz w:val="22"/>
          <w:szCs w:val="22"/>
          <w:lang w:val="en"/>
        </w:rPr>
      </w:pPr>
      <w:hyperlink r:id="rId16" w:history="1">
        <w:r w:rsidRPr="009C6A62">
          <w:rPr>
            <w:rStyle w:val="Hyperlink"/>
            <w:rFonts w:ascii="Arial" w:hAnsi="Arial" w:cs="Arial"/>
            <w:sz w:val="22"/>
            <w:szCs w:val="22"/>
          </w:rPr>
          <w:t>Virtual Opioid Dependency Program</w:t>
        </w:r>
      </w:hyperlink>
      <w:r w:rsidRPr="009C6A62">
        <w:rPr>
          <w:rFonts w:ascii="Arial" w:hAnsi="Arial" w:cs="Arial"/>
          <w:color w:val="0563C1"/>
          <w:sz w:val="22"/>
          <w:szCs w:val="22"/>
          <w:u w:val="single"/>
        </w:rPr>
        <w:t>:</w:t>
      </w:r>
      <w:r w:rsidRPr="009C6A62">
        <w:rPr>
          <w:rFonts w:ascii="Arial" w:hAnsi="Arial" w:cs="Arial"/>
          <w:sz w:val="22"/>
          <w:szCs w:val="22"/>
        </w:rPr>
        <w:t xml:space="preserve"> Available anywhere in Alberta, VODP provides same-day access to addiction medicine specialists. There is no wait list. To access, call 1-844-383-7688, seven days a week, from 8 a.m. to 8 p.m. daily.</w:t>
      </w:r>
    </w:p>
    <w:p w14:paraId="65A77899" w14:textId="77777777" w:rsidR="009E5321" w:rsidRPr="009C6A62" w:rsidRDefault="009E5321" w:rsidP="009E5321">
      <w:pPr>
        <w:numPr>
          <w:ilvl w:val="0"/>
          <w:numId w:val="26"/>
        </w:numPr>
        <w:rPr>
          <w:rFonts w:ascii="Arial" w:hAnsi="Arial" w:cs="Arial"/>
          <w:sz w:val="22"/>
          <w:szCs w:val="22"/>
          <w:lang w:val="en-US"/>
        </w:rPr>
      </w:pPr>
      <w:hyperlink r:id="rId17" w:history="1">
        <w:r w:rsidRPr="009C6A62">
          <w:rPr>
            <w:rStyle w:val="Hyperlink"/>
            <w:rFonts w:ascii="Arial" w:hAnsi="Arial" w:cs="Arial"/>
            <w:sz w:val="22"/>
            <w:szCs w:val="22"/>
          </w:rPr>
          <w:t>The Digital Overdose Response System (DORS)</w:t>
        </w:r>
      </w:hyperlink>
      <w:r w:rsidRPr="009C6A62">
        <w:rPr>
          <w:rFonts w:ascii="Arial" w:hAnsi="Arial" w:cs="Arial"/>
          <w:color w:val="0563C1"/>
          <w:sz w:val="22"/>
          <w:szCs w:val="22"/>
          <w:u w:val="single"/>
        </w:rPr>
        <w:t>:</w:t>
      </w:r>
      <w:r w:rsidRPr="009C6A62">
        <w:rPr>
          <w:rFonts w:ascii="Arial" w:hAnsi="Arial" w:cs="Arial"/>
          <w:color w:val="333333"/>
          <w:sz w:val="22"/>
          <w:szCs w:val="22"/>
        </w:rPr>
        <w:t xml:space="preserve"> </w:t>
      </w:r>
      <w:r w:rsidRPr="009C6A62">
        <w:rPr>
          <w:rFonts w:ascii="Arial" w:hAnsi="Arial" w:cs="Arial"/>
          <w:sz w:val="22"/>
          <w:szCs w:val="22"/>
        </w:rPr>
        <w:t xml:space="preserve">A free, discreet mobile app that can help prevent overdose deaths among people using opioids and other substances while alone. </w:t>
      </w:r>
    </w:p>
    <w:p w14:paraId="64CA84E2" w14:textId="77777777" w:rsidR="009E5321" w:rsidRPr="009C6A62" w:rsidRDefault="009E5321" w:rsidP="009E5321">
      <w:pPr>
        <w:numPr>
          <w:ilvl w:val="0"/>
          <w:numId w:val="26"/>
        </w:numPr>
        <w:rPr>
          <w:rFonts w:ascii="Arial" w:hAnsi="Arial" w:cs="Arial"/>
          <w:sz w:val="22"/>
          <w:szCs w:val="22"/>
        </w:rPr>
      </w:pPr>
      <w:hyperlink r:id="rId18" w:history="1">
        <w:r w:rsidRPr="009C6A62">
          <w:rPr>
            <w:rStyle w:val="Hyperlink"/>
            <w:rFonts w:ascii="Arial" w:hAnsi="Arial" w:cs="Arial"/>
            <w:sz w:val="22"/>
            <w:szCs w:val="22"/>
          </w:rPr>
          <w:t>Naloxone kits:</w:t>
        </w:r>
      </w:hyperlink>
      <w:r w:rsidRPr="009C6A62">
        <w:rPr>
          <w:rFonts w:ascii="Arial" w:hAnsi="Arial" w:cs="Arial"/>
          <w:color w:val="333333"/>
          <w:sz w:val="22"/>
          <w:szCs w:val="22"/>
        </w:rPr>
        <w:t xml:space="preserve"> </w:t>
      </w:r>
      <w:r w:rsidRPr="009C6A62">
        <w:rPr>
          <w:rFonts w:ascii="Arial" w:hAnsi="Arial" w:cs="Arial"/>
          <w:sz w:val="22"/>
          <w:szCs w:val="22"/>
        </w:rPr>
        <w:t>Naloxone is a drug that temporarily reverses effects of an opioid poisoning.</w:t>
      </w:r>
    </w:p>
    <w:p w14:paraId="4858C33E" w14:textId="77777777" w:rsidR="009E5321" w:rsidRPr="009C6A62" w:rsidRDefault="009E5321" w:rsidP="009E5321">
      <w:pPr>
        <w:spacing w:line="144" w:lineRule="auto"/>
        <w:ind w:left="720"/>
        <w:rPr>
          <w:rFonts w:ascii="Arial" w:eastAsia="Calibri" w:hAnsi="Arial" w:cs="Arial"/>
          <w:color w:val="666666"/>
          <w:sz w:val="22"/>
          <w:szCs w:val="22"/>
        </w:rPr>
      </w:pPr>
    </w:p>
    <w:p w14:paraId="10470601" w14:textId="77777777" w:rsidR="009E5321" w:rsidRPr="009C6A62" w:rsidRDefault="009E5321" w:rsidP="009E5321">
      <w:pPr>
        <w:rPr>
          <w:rFonts w:ascii="Arial" w:hAnsi="Arial" w:cs="Arial"/>
          <w:b/>
          <w:bCs/>
          <w:sz w:val="22"/>
          <w:szCs w:val="22"/>
        </w:rPr>
      </w:pPr>
      <w:r w:rsidRPr="009C6A62">
        <w:rPr>
          <w:rFonts w:ascii="Arial" w:hAnsi="Arial" w:cs="Arial"/>
          <w:b/>
          <w:bCs/>
          <w:sz w:val="22"/>
          <w:szCs w:val="22"/>
        </w:rPr>
        <w:t>Helplines</w:t>
      </w:r>
    </w:p>
    <w:p w14:paraId="0FBE1E19" w14:textId="77777777" w:rsidR="009E5321" w:rsidRPr="009C6A62" w:rsidRDefault="009E5321" w:rsidP="009E5321">
      <w:pPr>
        <w:numPr>
          <w:ilvl w:val="0"/>
          <w:numId w:val="27"/>
        </w:numPr>
        <w:rPr>
          <w:rFonts w:ascii="Arial" w:hAnsi="Arial" w:cs="Arial"/>
          <w:sz w:val="22"/>
          <w:szCs w:val="22"/>
        </w:rPr>
      </w:pPr>
      <w:hyperlink r:id="rId19" w:history="1">
        <w:r w:rsidRPr="009C6A62">
          <w:rPr>
            <w:rStyle w:val="Hyperlink"/>
            <w:rFonts w:ascii="Arial" w:hAnsi="Arial" w:cs="Arial"/>
            <w:sz w:val="22"/>
            <w:szCs w:val="22"/>
          </w:rPr>
          <w:t>211 Alberta</w:t>
        </w:r>
      </w:hyperlink>
      <w:r w:rsidRPr="009C6A62">
        <w:rPr>
          <w:rFonts w:ascii="Arial" w:hAnsi="Arial" w:cs="Arial"/>
          <w:color w:val="44546A"/>
          <w:sz w:val="22"/>
          <w:szCs w:val="22"/>
          <w:u w:val="single"/>
        </w:rPr>
        <w:t xml:space="preserve"> </w:t>
      </w:r>
      <w:r w:rsidRPr="009C6A62">
        <w:rPr>
          <w:rFonts w:ascii="Arial" w:hAnsi="Arial" w:cs="Arial"/>
          <w:sz w:val="22"/>
          <w:szCs w:val="22"/>
        </w:rPr>
        <w:t>– Information on community and social services.</w:t>
      </w:r>
    </w:p>
    <w:p w14:paraId="0B954E5F" w14:textId="77777777" w:rsidR="009E5321" w:rsidRPr="009C6A62" w:rsidRDefault="009E5321" w:rsidP="009E5321">
      <w:pPr>
        <w:numPr>
          <w:ilvl w:val="0"/>
          <w:numId w:val="27"/>
        </w:numPr>
        <w:rPr>
          <w:rFonts w:ascii="Arial" w:hAnsi="Arial" w:cs="Arial"/>
          <w:sz w:val="22"/>
          <w:szCs w:val="22"/>
        </w:rPr>
      </w:pPr>
      <w:hyperlink r:id="rId20" w:history="1">
        <w:r w:rsidRPr="009C6A62">
          <w:rPr>
            <w:rStyle w:val="Hyperlink"/>
            <w:rFonts w:ascii="Arial" w:hAnsi="Arial" w:cs="Arial"/>
            <w:sz w:val="22"/>
            <w:szCs w:val="22"/>
          </w:rPr>
          <w:t>Addiction Helpline</w:t>
        </w:r>
      </w:hyperlink>
      <w:r w:rsidRPr="009C6A62">
        <w:rPr>
          <w:rFonts w:ascii="Arial" w:hAnsi="Arial" w:cs="Arial"/>
          <w:color w:val="44546A"/>
          <w:sz w:val="22"/>
          <w:szCs w:val="22"/>
          <w:u w:val="single"/>
        </w:rPr>
        <w:t xml:space="preserve"> </w:t>
      </w:r>
      <w:r w:rsidRPr="009C6A62">
        <w:rPr>
          <w:rFonts w:ascii="Arial" w:hAnsi="Arial" w:cs="Arial"/>
          <w:sz w:val="22"/>
          <w:szCs w:val="22"/>
        </w:rPr>
        <w:t>– 1-866-332-2322 for recovery-oriented care support.</w:t>
      </w:r>
    </w:p>
    <w:p w14:paraId="79EC4935" w14:textId="77777777" w:rsidR="009E5321" w:rsidRPr="009C6A62" w:rsidRDefault="009E5321" w:rsidP="009E5321">
      <w:pPr>
        <w:numPr>
          <w:ilvl w:val="0"/>
          <w:numId w:val="27"/>
        </w:numPr>
        <w:rPr>
          <w:rFonts w:ascii="Arial" w:hAnsi="Arial" w:cs="Arial"/>
          <w:sz w:val="22"/>
          <w:szCs w:val="22"/>
        </w:rPr>
      </w:pPr>
      <w:hyperlink r:id="rId21" w:history="1">
        <w:r w:rsidRPr="009C6A62">
          <w:rPr>
            <w:rStyle w:val="Hyperlink"/>
            <w:rFonts w:ascii="Arial" w:hAnsi="Arial" w:cs="Arial"/>
            <w:sz w:val="22"/>
            <w:szCs w:val="22"/>
          </w:rPr>
          <w:t>Health Link 811</w:t>
        </w:r>
      </w:hyperlink>
      <w:r w:rsidRPr="009C6A62">
        <w:rPr>
          <w:rFonts w:ascii="Arial" w:hAnsi="Arial" w:cs="Arial"/>
          <w:color w:val="44546A"/>
          <w:sz w:val="22"/>
          <w:szCs w:val="22"/>
          <w:u w:val="single"/>
        </w:rPr>
        <w:t xml:space="preserve"> </w:t>
      </w:r>
      <w:r w:rsidRPr="009C6A62">
        <w:rPr>
          <w:rFonts w:ascii="Arial" w:hAnsi="Arial" w:cs="Arial"/>
          <w:sz w:val="22"/>
          <w:szCs w:val="22"/>
        </w:rPr>
        <w:t>– 24/7 health advice and information.</w:t>
      </w:r>
    </w:p>
    <w:p w14:paraId="78C16705" w14:textId="77777777" w:rsidR="009E5321" w:rsidRPr="009C6A62" w:rsidRDefault="009E5321" w:rsidP="009E5321">
      <w:pPr>
        <w:keepNext/>
        <w:spacing w:line="144" w:lineRule="auto"/>
        <w:rPr>
          <w:rFonts w:ascii="Arial" w:eastAsia="Calibri" w:hAnsi="Arial" w:cs="Arial"/>
          <w:b/>
          <w:bCs/>
          <w:i/>
          <w:iCs/>
          <w:color w:val="262626"/>
          <w:sz w:val="22"/>
          <w:szCs w:val="22"/>
          <w:lang w:val="en"/>
        </w:rPr>
      </w:pPr>
    </w:p>
    <w:p w14:paraId="2E9A12E5" w14:textId="77777777" w:rsidR="009E5321" w:rsidRPr="009C6A62" w:rsidRDefault="009E5321" w:rsidP="009E5321">
      <w:pPr>
        <w:keepNext/>
        <w:rPr>
          <w:rFonts w:ascii="Arial" w:hAnsi="Arial" w:cs="Arial"/>
          <w:b/>
          <w:bCs/>
          <w:color w:val="0D0D0D"/>
          <w:sz w:val="22"/>
          <w:szCs w:val="22"/>
          <w:lang w:val="en"/>
        </w:rPr>
      </w:pPr>
      <w:r w:rsidRPr="009C6A62">
        <w:rPr>
          <w:rFonts w:ascii="Arial" w:hAnsi="Arial" w:cs="Arial"/>
          <w:b/>
          <w:bCs/>
          <w:color w:val="0D0D0D"/>
          <w:sz w:val="22"/>
          <w:szCs w:val="22"/>
          <w:lang w:val="en"/>
        </w:rPr>
        <w:t>Friends and Family</w:t>
      </w:r>
    </w:p>
    <w:p w14:paraId="67D39A34" w14:textId="77777777" w:rsidR="009E5321" w:rsidRPr="009C6A62" w:rsidRDefault="009E5321" w:rsidP="009E5321">
      <w:pPr>
        <w:numPr>
          <w:ilvl w:val="0"/>
          <w:numId w:val="28"/>
        </w:numPr>
        <w:rPr>
          <w:rFonts w:ascii="Arial" w:hAnsi="Arial" w:cs="Arial"/>
          <w:color w:val="0D0D0D"/>
          <w:sz w:val="22"/>
          <w:szCs w:val="22"/>
          <w:lang w:val="en"/>
        </w:rPr>
      </w:pPr>
      <w:r w:rsidRPr="009C6A62">
        <w:rPr>
          <w:rFonts w:ascii="Arial" w:hAnsi="Arial" w:cs="Arial"/>
          <w:color w:val="0D0D0D"/>
          <w:sz w:val="22"/>
          <w:szCs w:val="22"/>
          <w:lang w:val="en"/>
        </w:rPr>
        <w:t xml:space="preserve">People in need of support are encouraged to reach out to someone they trust. Talk to a family member, friend, or someone you can be honest with to talk through your concerns. </w:t>
      </w:r>
    </w:p>
    <w:p w14:paraId="3BCFB3E1" w14:textId="77777777" w:rsidR="009E5321" w:rsidRPr="009C6A62" w:rsidRDefault="009E5321" w:rsidP="009E5321">
      <w:pPr>
        <w:numPr>
          <w:ilvl w:val="0"/>
          <w:numId w:val="28"/>
        </w:numPr>
        <w:rPr>
          <w:rFonts w:ascii="Arial" w:hAnsi="Arial" w:cs="Arial"/>
          <w:color w:val="0D0D0D"/>
          <w:sz w:val="22"/>
          <w:szCs w:val="22"/>
          <w:lang w:val="en"/>
        </w:rPr>
      </w:pPr>
      <w:r w:rsidRPr="009C6A62">
        <w:rPr>
          <w:rFonts w:ascii="Arial" w:hAnsi="Arial" w:cs="Arial"/>
          <w:color w:val="0D0D0D"/>
          <w:sz w:val="22"/>
          <w:szCs w:val="22"/>
          <w:lang w:val="en"/>
        </w:rPr>
        <w:t>If you notice people in your life who may be struggling, reach out to them. Offering support can include mentioning what you have noticed, listening to their concerns, and connecting them with some of the resources noted above. Starting a conversation does not require you to be a counsellor or an expert</w:t>
      </w:r>
      <w:r w:rsidR="009C6A62">
        <w:rPr>
          <w:rFonts w:ascii="Arial" w:hAnsi="Arial" w:cs="Arial"/>
          <w:color w:val="0D0D0D"/>
          <w:sz w:val="22"/>
          <w:szCs w:val="22"/>
          <w:lang w:val="en"/>
        </w:rPr>
        <w:t xml:space="preserve">, </w:t>
      </w:r>
      <w:r w:rsidRPr="009C6A62">
        <w:rPr>
          <w:rFonts w:ascii="Arial" w:hAnsi="Arial" w:cs="Arial"/>
          <w:color w:val="0D0D0D"/>
          <w:sz w:val="22"/>
          <w:szCs w:val="22"/>
          <w:lang w:val="en"/>
        </w:rPr>
        <w:t>just a caring person offering support and hope. </w:t>
      </w:r>
    </w:p>
    <w:p w14:paraId="2A34834D" w14:textId="77777777" w:rsidR="00803011" w:rsidRPr="009C6A62" w:rsidRDefault="00803011" w:rsidP="009E5321">
      <w:pPr>
        <w:shd w:val="clear" w:color="auto" w:fill="FFFFFF"/>
        <w:spacing w:before="100" w:beforeAutospacing="1" w:after="100" w:afterAutospacing="1"/>
        <w:rPr>
          <w:rFonts w:ascii="Arial" w:hAnsi="Arial" w:cs="Arial"/>
          <w:bCs/>
          <w:sz w:val="22"/>
          <w:szCs w:val="22"/>
          <w:lang w:val="en-GB"/>
        </w:rPr>
      </w:pPr>
    </w:p>
    <w:sectPr w:rsidR="00803011" w:rsidRPr="009C6A62" w:rsidSect="005B3682">
      <w:head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AAEB" w14:textId="77777777" w:rsidR="0038162B" w:rsidRDefault="0038162B" w:rsidP="00E50011">
      <w:r>
        <w:separator/>
      </w:r>
    </w:p>
  </w:endnote>
  <w:endnote w:type="continuationSeparator" w:id="0">
    <w:p w14:paraId="7FF39DCB" w14:textId="77777777" w:rsidR="0038162B" w:rsidRDefault="0038162B"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7EBC" w14:textId="77777777" w:rsidR="0038162B" w:rsidRDefault="0038162B" w:rsidP="00E50011">
      <w:r>
        <w:separator/>
      </w:r>
    </w:p>
  </w:footnote>
  <w:footnote w:type="continuationSeparator" w:id="0">
    <w:p w14:paraId="30CD02D6" w14:textId="77777777" w:rsidR="0038162B" w:rsidRDefault="0038162B"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58A6" w14:textId="77777777" w:rsidR="0052184E" w:rsidRDefault="0052184E" w:rsidP="003E139F">
    <w:pPr>
      <w:pStyle w:val="Header"/>
      <w:ind w:left="-426"/>
    </w:pPr>
    <w:r w:rsidRPr="004C60A2">
      <w:rPr>
        <w:noProof/>
      </w:rPr>
      <w:pict w14:anchorId="7B980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HS colour h.jpg" style="width:185pt;height:53.5pt;visibility:visible">
          <v:imagedata r:id="rId1" o:title="AHS colour h"/>
        </v:shape>
      </w:pict>
    </w:r>
    <w:r>
      <w:tab/>
    </w:r>
    <w:r>
      <w:tab/>
    </w:r>
  </w:p>
  <w:p w14:paraId="75CCC58C"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A68"/>
    <w:multiLevelType w:val="hybridMultilevel"/>
    <w:tmpl w:val="FB241D66"/>
    <w:lvl w:ilvl="0" w:tplc="0526FD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462D5"/>
    <w:multiLevelType w:val="hybridMultilevel"/>
    <w:tmpl w:val="C40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206D"/>
    <w:multiLevelType w:val="hybridMultilevel"/>
    <w:tmpl w:val="5D40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3413CA"/>
    <w:multiLevelType w:val="hybridMultilevel"/>
    <w:tmpl w:val="E7E6FC0E"/>
    <w:lvl w:ilvl="0" w:tplc="04090001">
      <w:start w:val="1"/>
      <w:numFmt w:val="bullet"/>
      <w:lvlText w:val=""/>
      <w:lvlJc w:val="left"/>
      <w:pPr>
        <w:ind w:left="1080" w:hanging="360"/>
      </w:pPr>
      <w:rPr>
        <w:rFonts w:ascii="Symbol" w:hAnsi="Symbol" w:hint="default"/>
      </w:rPr>
    </w:lvl>
    <w:lvl w:ilvl="1" w:tplc="2BC47E1C">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23675A"/>
    <w:multiLevelType w:val="hybridMultilevel"/>
    <w:tmpl w:val="44CA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4548"/>
    <w:multiLevelType w:val="multilevel"/>
    <w:tmpl w:val="3040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90671"/>
    <w:multiLevelType w:val="hybridMultilevel"/>
    <w:tmpl w:val="75C4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371D8"/>
    <w:multiLevelType w:val="multilevel"/>
    <w:tmpl w:val="76CA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915E5"/>
    <w:multiLevelType w:val="hybridMultilevel"/>
    <w:tmpl w:val="54E066AA"/>
    <w:lvl w:ilvl="0" w:tplc="10700B82">
      <w:start w:val="1"/>
      <w:numFmt w:val="bullet"/>
      <w:lvlText w:val=""/>
      <w:lvlJc w:val="left"/>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AE24EE"/>
    <w:multiLevelType w:val="hybridMultilevel"/>
    <w:tmpl w:val="E5CC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7626F"/>
    <w:multiLevelType w:val="multilevel"/>
    <w:tmpl w:val="339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97937"/>
    <w:multiLevelType w:val="hybridMultilevel"/>
    <w:tmpl w:val="FFE2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94DD7"/>
    <w:multiLevelType w:val="multilevel"/>
    <w:tmpl w:val="FA24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76909"/>
    <w:multiLevelType w:val="hybridMultilevel"/>
    <w:tmpl w:val="85E8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626C9"/>
    <w:multiLevelType w:val="hybridMultilevel"/>
    <w:tmpl w:val="1040D8B2"/>
    <w:lvl w:ilvl="0" w:tplc="1E446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32980"/>
    <w:multiLevelType w:val="hybridMultilevel"/>
    <w:tmpl w:val="B1C8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5E1519"/>
    <w:multiLevelType w:val="hybridMultilevel"/>
    <w:tmpl w:val="07B27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3E0742"/>
    <w:multiLevelType w:val="multilevel"/>
    <w:tmpl w:val="5448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D36C5"/>
    <w:multiLevelType w:val="hybridMultilevel"/>
    <w:tmpl w:val="2362D946"/>
    <w:lvl w:ilvl="0" w:tplc="D10689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17CD2"/>
    <w:multiLevelType w:val="hybridMultilevel"/>
    <w:tmpl w:val="A34A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93441"/>
    <w:multiLevelType w:val="hybridMultilevel"/>
    <w:tmpl w:val="9B0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146E7"/>
    <w:multiLevelType w:val="hybridMultilevel"/>
    <w:tmpl w:val="AD0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87857"/>
    <w:multiLevelType w:val="hybridMultilevel"/>
    <w:tmpl w:val="D816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700E9"/>
    <w:multiLevelType w:val="multilevel"/>
    <w:tmpl w:val="140A3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F7592D"/>
    <w:multiLevelType w:val="hybridMultilevel"/>
    <w:tmpl w:val="CDD60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A73731"/>
    <w:multiLevelType w:val="hybridMultilevel"/>
    <w:tmpl w:val="3F70F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A6DB1"/>
    <w:multiLevelType w:val="hybridMultilevel"/>
    <w:tmpl w:val="B67A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A93F56"/>
    <w:multiLevelType w:val="hybridMultilevel"/>
    <w:tmpl w:val="0C7C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126593">
    <w:abstractNumId w:val="11"/>
  </w:num>
  <w:num w:numId="2" w16cid:durableId="786893156">
    <w:abstractNumId w:val="6"/>
  </w:num>
  <w:num w:numId="3" w16cid:durableId="1995453626">
    <w:abstractNumId w:val="4"/>
  </w:num>
  <w:num w:numId="4" w16cid:durableId="157115770">
    <w:abstractNumId w:val="20"/>
  </w:num>
  <w:num w:numId="5" w16cid:durableId="1016494855">
    <w:abstractNumId w:val="16"/>
  </w:num>
  <w:num w:numId="6" w16cid:durableId="170531946">
    <w:abstractNumId w:val="21"/>
  </w:num>
  <w:num w:numId="7" w16cid:durableId="1256086338">
    <w:abstractNumId w:val="26"/>
  </w:num>
  <w:num w:numId="8" w16cid:durableId="734593728">
    <w:abstractNumId w:val="10"/>
  </w:num>
  <w:num w:numId="9" w16cid:durableId="919601334">
    <w:abstractNumId w:val="1"/>
  </w:num>
  <w:num w:numId="10" w16cid:durableId="2023580385">
    <w:abstractNumId w:val="0"/>
  </w:num>
  <w:num w:numId="11" w16cid:durableId="387920067">
    <w:abstractNumId w:val="19"/>
  </w:num>
  <w:num w:numId="12" w16cid:durableId="1966890993">
    <w:abstractNumId w:val="18"/>
  </w:num>
  <w:num w:numId="13" w16cid:durableId="2085175436">
    <w:abstractNumId w:val="3"/>
  </w:num>
  <w:num w:numId="14" w16cid:durableId="1771313770">
    <w:abstractNumId w:val="9"/>
  </w:num>
  <w:num w:numId="15" w16cid:durableId="2013139762">
    <w:abstractNumId w:val="14"/>
  </w:num>
  <w:num w:numId="16" w16cid:durableId="595750779">
    <w:abstractNumId w:val="24"/>
  </w:num>
  <w:num w:numId="17" w16cid:durableId="184639661">
    <w:abstractNumId w:val="13"/>
  </w:num>
  <w:num w:numId="18" w16cid:durableId="237327692">
    <w:abstractNumId w:val="22"/>
  </w:num>
  <w:num w:numId="19" w16cid:durableId="520322783">
    <w:abstractNumId w:val="23"/>
  </w:num>
  <w:num w:numId="20" w16cid:durableId="86460107">
    <w:abstractNumId w:val="25"/>
  </w:num>
  <w:num w:numId="21" w16cid:durableId="423690865">
    <w:abstractNumId w:val="7"/>
  </w:num>
  <w:num w:numId="22" w16cid:durableId="1521427573">
    <w:abstractNumId w:val="5"/>
  </w:num>
  <w:num w:numId="23" w16cid:durableId="1361056268">
    <w:abstractNumId w:val="12"/>
  </w:num>
  <w:num w:numId="24" w16cid:durableId="2025788232">
    <w:abstractNumId w:val="17"/>
  </w:num>
  <w:num w:numId="25" w16cid:durableId="1778089691">
    <w:abstractNumId w:val="27"/>
  </w:num>
  <w:num w:numId="26" w16cid:durableId="1855486640">
    <w:abstractNumId w:val="15"/>
    <w:lvlOverride w:ilvl="0"/>
    <w:lvlOverride w:ilvl="1"/>
    <w:lvlOverride w:ilvl="2"/>
    <w:lvlOverride w:ilvl="3"/>
    <w:lvlOverride w:ilvl="4"/>
    <w:lvlOverride w:ilvl="5"/>
    <w:lvlOverride w:ilvl="6"/>
    <w:lvlOverride w:ilvl="7"/>
    <w:lvlOverride w:ilvl="8"/>
  </w:num>
  <w:num w:numId="27" w16cid:durableId="64766692">
    <w:abstractNumId w:val="8"/>
    <w:lvlOverride w:ilvl="0"/>
    <w:lvlOverride w:ilvl="1"/>
    <w:lvlOverride w:ilvl="2"/>
    <w:lvlOverride w:ilvl="3"/>
    <w:lvlOverride w:ilvl="4"/>
    <w:lvlOverride w:ilvl="5"/>
    <w:lvlOverride w:ilvl="6"/>
    <w:lvlOverride w:ilvl="7"/>
    <w:lvlOverride w:ilvl="8"/>
  </w:num>
  <w:num w:numId="28" w16cid:durableId="1834761828">
    <w:abstractNumId w:val="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011"/>
    <w:rsid w:val="00046C42"/>
    <w:rsid w:val="00050953"/>
    <w:rsid w:val="000515DD"/>
    <w:rsid w:val="0005370F"/>
    <w:rsid w:val="00053B54"/>
    <w:rsid w:val="00062A6D"/>
    <w:rsid w:val="00064E00"/>
    <w:rsid w:val="00083897"/>
    <w:rsid w:val="00083B40"/>
    <w:rsid w:val="000A0B24"/>
    <w:rsid w:val="000A0CA0"/>
    <w:rsid w:val="000A395A"/>
    <w:rsid w:val="000A6993"/>
    <w:rsid w:val="000C3D4B"/>
    <w:rsid w:val="000C768D"/>
    <w:rsid w:val="000D0D08"/>
    <w:rsid w:val="000E461A"/>
    <w:rsid w:val="000F4455"/>
    <w:rsid w:val="000F7B6C"/>
    <w:rsid w:val="001024C7"/>
    <w:rsid w:val="00132DF2"/>
    <w:rsid w:val="00150456"/>
    <w:rsid w:val="00153D24"/>
    <w:rsid w:val="001579D3"/>
    <w:rsid w:val="00162458"/>
    <w:rsid w:val="00166D62"/>
    <w:rsid w:val="00166FBA"/>
    <w:rsid w:val="00170580"/>
    <w:rsid w:val="00176C5A"/>
    <w:rsid w:val="001A01CD"/>
    <w:rsid w:val="001A633E"/>
    <w:rsid w:val="001C1DD7"/>
    <w:rsid w:val="001D1D87"/>
    <w:rsid w:val="001E5142"/>
    <w:rsid w:val="001E6889"/>
    <w:rsid w:val="00200B7C"/>
    <w:rsid w:val="002219B7"/>
    <w:rsid w:val="00234440"/>
    <w:rsid w:val="002565C6"/>
    <w:rsid w:val="00256F7C"/>
    <w:rsid w:val="00271036"/>
    <w:rsid w:val="0028045E"/>
    <w:rsid w:val="002808E6"/>
    <w:rsid w:val="002815FD"/>
    <w:rsid w:val="00283C33"/>
    <w:rsid w:val="00285460"/>
    <w:rsid w:val="00297147"/>
    <w:rsid w:val="002A06EC"/>
    <w:rsid w:val="002B626A"/>
    <w:rsid w:val="002C79F2"/>
    <w:rsid w:val="002E7371"/>
    <w:rsid w:val="002F1A7B"/>
    <w:rsid w:val="002F40BB"/>
    <w:rsid w:val="00304068"/>
    <w:rsid w:val="00304D2A"/>
    <w:rsid w:val="003109C3"/>
    <w:rsid w:val="00324B84"/>
    <w:rsid w:val="003250E6"/>
    <w:rsid w:val="00334797"/>
    <w:rsid w:val="00335CD9"/>
    <w:rsid w:val="00336870"/>
    <w:rsid w:val="00340539"/>
    <w:rsid w:val="003454AC"/>
    <w:rsid w:val="003454DA"/>
    <w:rsid w:val="0036651B"/>
    <w:rsid w:val="0036679A"/>
    <w:rsid w:val="00367116"/>
    <w:rsid w:val="00367EEF"/>
    <w:rsid w:val="0037208A"/>
    <w:rsid w:val="00373FC8"/>
    <w:rsid w:val="0037589D"/>
    <w:rsid w:val="00376640"/>
    <w:rsid w:val="0038162B"/>
    <w:rsid w:val="00383DF8"/>
    <w:rsid w:val="003A1858"/>
    <w:rsid w:val="003E139F"/>
    <w:rsid w:val="003E5721"/>
    <w:rsid w:val="00400A00"/>
    <w:rsid w:val="0040306A"/>
    <w:rsid w:val="00405B73"/>
    <w:rsid w:val="00407A39"/>
    <w:rsid w:val="00434ADE"/>
    <w:rsid w:val="004379EF"/>
    <w:rsid w:val="00470946"/>
    <w:rsid w:val="004741F1"/>
    <w:rsid w:val="004747F6"/>
    <w:rsid w:val="00483D22"/>
    <w:rsid w:val="00484EBF"/>
    <w:rsid w:val="00486859"/>
    <w:rsid w:val="00493DF2"/>
    <w:rsid w:val="004A6054"/>
    <w:rsid w:val="004A772C"/>
    <w:rsid w:val="004B27B3"/>
    <w:rsid w:val="004B58F5"/>
    <w:rsid w:val="004B5E9A"/>
    <w:rsid w:val="004C2EFE"/>
    <w:rsid w:val="004D3462"/>
    <w:rsid w:val="004E4119"/>
    <w:rsid w:val="004F2192"/>
    <w:rsid w:val="00510ABD"/>
    <w:rsid w:val="00520DA0"/>
    <w:rsid w:val="0052184E"/>
    <w:rsid w:val="0052716D"/>
    <w:rsid w:val="00530A36"/>
    <w:rsid w:val="00541D84"/>
    <w:rsid w:val="00551391"/>
    <w:rsid w:val="00552E9F"/>
    <w:rsid w:val="00563A65"/>
    <w:rsid w:val="00570B04"/>
    <w:rsid w:val="005A594C"/>
    <w:rsid w:val="005A63B7"/>
    <w:rsid w:val="005B3682"/>
    <w:rsid w:val="005C7C00"/>
    <w:rsid w:val="005E367B"/>
    <w:rsid w:val="005F318B"/>
    <w:rsid w:val="00612910"/>
    <w:rsid w:val="006131E8"/>
    <w:rsid w:val="00634BD3"/>
    <w:rsid w:val="00670438"/>
    <w:rsid w:val="00681930"/>
    <w:rsid w:val="006A142F"/>
    <w:rsid w:val="006A4B02"/>
    <w:rsid w:val="006A6A76"/>
    <w:rsid w:val="006B7407"/>
    <w:rsid w:val="006C1F8F"/>
    <w:rsid w:val="006C434E"/>
    <w:rsid w:val="006D00E1"/>
    <w:rsid w:val="006E0FA9"/>
    <w:rsid w:val="006E7529"/>
    <w:rsid w:val="006F0425"/>
    <w:rsid w:val="006F1BD8"/>
    <w:rsid w:val="00712402"/>
    <w:rsid w:val="00736AAA"/>
    <w:rsid w:val="0073718E"/>
    <w:rsid w:val="00743DA1"/>
    <w:rsid w:val="00750BB9"/>
    <w:rsid w:val="007555A1"/>
    <w:rsid w:val="007764FF"/>
    <w:rsid w:val="0079475B"/>
    <w:rsid w:val="007C07D8"/>
    <w:rsid w:val="007C3EF1"/>
    <w:rsid w:val="007D4FFE"/>
    <w:rsid w:val="007E3479"/>
    <w:rsid w:val="007E5736"/>
    <w:rsid w:val="007F4CF8"/>
    <w:rsid w:val="00803011"/>
    <w:rsid w:val="00817E2C"/>
    <w:rsid w:val="00820E5D"/>
    <w:rsid w:val="008218AD"/>
    <w:rsid w:val="00822224"/>
    <w:rsid w:val="00826DA4"/>
    <w:rsid w:val="0083011E"/>
    <w:rsid w:val="00834FFC"/>
    <w:rsid w:val="00847578"/>
    <w:rsid w:val="00851C1F"/>
    <w:rsid w:val="00853B84"/>
    <w:rsid w:val="00863773"/>
    <w:rsid w:val="0088357B"/>
    <w:rsid w:val="00883970"/>
    <w:rsid w:val="008C2A69"/>
    <w:rsid w:val="008E24AE"/>
    <w:rsid w:val="008E799E"/>
    <w:rsid w:val="008F2226"/>
    <w:rsid w:val="008F304F"/>
    <w:rsid w:val="008F49AA"/>
    <w:rsid w:val="008F5E55"/>
    <w:rsid w:val="00900474"/>
    <w:rsid w:val="0092469E"/>
    <w:rsid w:val="00932167"/>
    <w:rsid w:val="0093323E"/>
    <w:rsid w:val="00936947"/>
    <w:rsid w:val="009625D3"/>
    <w:rsid w:val="009670E4"/>
    <w:rsid w:val="009A2BFB"/>
    <w:rsid w:val="009B0D3A"/>
    <w:rsid w:val="009B57FE"/>
    <w:rsid w:val="009C6A62"/>
    <w:rsid w:val="009E1C82"/>
    <w:rsid w:val="009E5321"/>
    <w:rsid w:val="009F2611"/>
    <w:rsid w:val="009F499D"/>
    <w:rsid w:val="009F5549"/>
    <w:rsid w:val="00A12710"/>
    <w:rsid w:val="00A13BFE"/>
    <w:rsid w:val="00A26BD3"/>
    <w:rsid w:val="00A310CA"/>
    <w:rsid w:val="00A473C8"/>
    <w:rsid w:val="00A5101F"/>
    <w:rsid w:val="00A51026"/>
    <w:rsid w:val="00A51B5F"/>
    <w:rsid w:val="00A550A1"/>
    <w:rsid w:val="00A85788"/>
    <w:rsid w:val="00A94114"/>
    <w:rsid w:val="00AA15F7"/>
    <w:rsid w:val="00AA2605"/>
    <w:rsid w:val="00AA553B"/>
    <w:rsid w:val="00AB7B5F"/>
    <w:rsid w:val="00AC6BA8"/>
    <w:rsid w:val="00AC719F"/>
    <w:rsid w:val="00AD7A16"/>
    <w:rsid w:val="00AE152E"/>
    <w:rsid w:val="00AE23EB"/>
    <w:rsid w:val="00AE6740"/>
    <w:rsid w:val="00AF6627"/>
    <w:rsid w:val="00AF699A"/>
    <w:rsid w:val="00AF7CA6"/>
    <w:rsid w:val="00B02668"/>
    <w:rsid w:val="00B042F9"/>
    <w:rsid w:val="00B0750F"/>
    <w:rsid w:val="00B333EE"/>
    <w:rsid w:val="00B41058"/>
    <w:rsid w:val="00B4652C"/>
    <w:rsid w:val="00B522AD"/>
    <w:rsid w:val="00B52AB5"/>
    <w:rsid w:val="00B5305C"/>
    <w:rsid w:val="00B54423"/>
    <w:rsid w:val="00B54D13"/>
    <w:rsid w:val="00B609A5"/>
    <w:rsid w:val="00B745C2"/>
    <w:rsid w:val="00B84232"/>
    <w:rsid w:val="00BA32E3"/>
    <w:rsid w:val="00BB1FEC"/>
    <w:rsid w:val="00BB5546"/>
    <w:rsid w:val="00BC35F3"/>
    <w:rsid w:val="00BD361A"/>
    <w:rsid w:val="00BE0F1D"/>
    <w:rsid w:val="00BE3CB3"/>
    <w:rsid w:val="00C00BB4"/>
    <w:rsid w:val="00C02982"/>
    <w:rsid w:val="00C10E0A"/>
    <w:rsid w:val="00C23344"/>
    <w:rsid w:val="00C2403F"/>
    <w:rsid w:val="00C3085A"/>
    <w:rsid w:val="00C3202C"/>
    <w:rsid w:val="00C40925"/>
    <w:rsid w:val="00C412E6"/>
    <w:rsid w:val="00C4444F"/>
    <w:rsid w:val="00C45711"/>
    <w:rsid w:val="00C4639B"/>
    <w:rsid w:val="00C46483"/>
    <w:rsid w:val="00C532C8"/>
    <w:rsid w:val="00C61F02"/>
    <w:rsid w:val="00C64743"/>
    <w:rsid w:val="00CB2166"/>
    <w:rsid w:val="00CC5443"/>
    <w:rsid w:val="00CD10CC"/>
    <w:rsid w:val="00CD6A85"/>
    <w:rsid w:val="00CD7213"/>
    <w:rsid w:val="00CE1B34"/>
    <w:rsid w:val="00CE29CA"/>
    <w:rsid w:val="00CF622B"/>
    <w:rsid w:val="00CF7ACB"/>
    <w:rsid w:val="00D010F4"/>
    <w:rsid w:val="00D01AC3"/>
    <w:rsid w:val="00D12EFB"/>
    <w:rsid w:val="00D138CF"/>
    <w:rsid w:val="00D27B42"/>
    <w:rsid w:val="00D44DFD"/>
    <w:rsid w:val="00D54DC4"/>
    <w:rsid w:val="00D602AB"/>
    <w:rsid w:val="00D61273"/>
    <w:rsid w:val="00D74F05"/>
    <w:rsid w:val="00D812BB"/>
    <w:rsid w:val="00D85138"/>
    <w:rsid w:val="00D87DCD"/>
    <w:rsid w:val="00DA3463"/>
    <w:rsid w:val="00DA427D"/>
    <w:rsid w:val="00DA4758"/>
    <w:rsid w:val="00DC3300"/>
    <w:rsid w:val="00DC7C66"/>
    <w:rsid w:val="00DF0E6F"/>
    <w:rsid w:val="00E062CC"/>
    <w:rsid w:val="00E155FC"/>
    <w:rsid w:val="00E20500"/>
    <w:rsid w:val="00E2059B"/>
    <w:rsid w:val="00E32E23"/>
    <w:rsid w:val="00E34EB4"/>
    <w:rsid w:val="00E3639F"/>
    <w:rsid w:val="00E4337F"/>
    <w:rsid w:val="00E50011"/>
    <w:rsid w:val="00E52EE3"/>
    <w:rsid w:val="00E603D2"/>
    <w:rsid w:val="00E70BFE"/>
    <w:rsid w:val="00E735A7"/>
    <w:rsid w:val="00E8033A"/>
    <w:rsid w:val="00E92448"/>
    <w:rsid w:val="00E96671"/>
    <w:rsid w:val="00EA29F4"/>
    <w:rsid w:val="00EA529D"/>
    <w:rsid w:val="00EB699F"/>
    <w:rsid w:val="00EC10F2"/>
    <w:rsid w:val="00ED0C5B"/>
    <w:rsid w:val="00ED32A5"/>
    <w:rsid w:val="00ED7B29"/>
    <w:rsid w:val="00EE2F9E"/>
    <w:rsid w:val="00EE40DB"/>
    <w:rsid w:val="00EF28FC"/>
    <w:rsid w:val="00F0558F"/>
    <w:rsid w:val="00F12277"/>
    <w:rsid w:val="00F83C71"/>
    <w:rsid w:val="00F906BA"/>
    <w:rsid w:val="00FA0E02"/>
    <w:rsid w:val="00FA5813"/>
    <w:rsid w:val="00FA6D64"/>
    <w:rsid w:val="00FB482D"/>
    <w:rsid w:val="00FB6223"/>
    <w:rsid w:val="00FC0A5A"/>
    <w:rsid w:val="00FD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2"/>
        <o:r id="V:Rule2" type="connector" idref="#_x0000_s2056"/>
      </o:rules>
    </o:shapelayout>
  </w:shapeDefaults>
  <w:decimalSymbol w:val="."/>
  <w:listSeparator w:val=","/>
  <w14:docId w14:val="1A3EF05E"/>
  <w15:chartTrackingRefBased/>
  <w15:docId w15:val="{5058166A-8F04-4069-89EF-7975F13A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FA581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4571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CF622B"/>
    <w:pPr>
      <w:keepNext/>
      <w:spacing w:before="240" w:after="60"/>
      <w:outlineLvl w:val="2"/>
    </w:pPr>
    <w:rPr>
      <w:rFonts w:ascii="Calibri Light"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011"/>
    <w:pPr>
      <w:tabs>
        <w:tab w:val="center" w:pos="4680"/>
        <w:tab w:val="right" w:pos="9360"/>
      </w:tabs>
    </w:pPr>
  </w:style>
  <w:style w:type="character" w:customStyle="1" w:styleId="HeaderChar">
    <w:name w:val="Header Char"/>
    <w:basedOn w:val="DefaultParagraphFont"/>
    <w:link w:val="Header"/>
    <w:uiPriority w:val="99"/>
    <w:semiHidden/>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customStyle="1" w:styleId="Heading1Char">
    <w:name w:val="Heading 1 Char"/>
    <w:link w:val="Heading1"/>
    <w:uiPriority w:val="9"/>
    <w:rsid w:val="00FA5813"/>
    <w:rPr>
      <w:rFonts w:ascii="Calibri Light" w:eastAsia="Times New Roman" w:hAnsi="Calibri Light" w:cs="Times New Roman"/>
      <w:b/>
      <w:bCs/>
      <w:kern w:val="32"/>
      <w:sz w:val="32"/>
      <w:szCs w:val="32"/>
      <w:lang w:val="en-CA" w:eastAsia="en-CA"/>
    </w:rPr>
  </w:style>
  <w:style w:type="paragraph" w:styleId="Title">
    <w:name w:val="Title"/>
    <w:basedOn w:val="Normal"/>
    <w:next w:val="Normal"/>
    <w:link w:val="TitleChar"/>
    <w:uiPriority w:val="10"/>
    <w:qFormat/>
    <w:rsid w:val="00C4571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C45711"/>
    <w:rPr>
      <w:rFonts w:ascii="Calibri Light" w:eastAsia="Times New Roman" w:hAnsi="Calibri Light" w:cs="Times New Roman"/>
      <w:b/>
      <w:bCs/>
      <w:kern w:val="28"/>
      <w:sz w:val="32"/>
      <w:szCs w:val="32"/>
      <w:lang w:val="en-CA" w:eastAsia="en-CA"/>
    </w:rPr>
  </w:style>
  <w:style w:type="character" w:customStyle="1" w:styleId="Heading2Char">
    <w:name w:val="Heading 2 Char"/>
    <w:link w:val="Heading2"/>
    <w:uiPriority w:val="9"/>
    <w:rsid w:val="00C45711"/>
    <w:rPr>
      <w:rFonts w:ascii="Calibri Light" w:eastAsia="Times New Roman" w:hAnsi="Calibri Light" w:cs="Times New Roman"/>
      <w:b/>
      <w:bCs/>
      <w:i/>
      <w:iCs/>
      <w:sz w:val="28"/>
      <w:szCs w:val="28"/>
      <w:lang w:val="en-CA" w:eastAsia="en-CA"/>
    </w:rPr>
  </w:style>
  <w:style w:type="paragraph" w:styleId="ListParagraph">
    <w:name w:val="List Paragraph"/>
    <w:aliases w:val="AR Bul Normal"/>
    <w:basedOn w:val="Normal"/>
    <w:link w:val="ListParagraphChar"/>
    <w:uiPriority w:val="34"/>
    <w:qFormat/>
    <w:rsid w:val="006C1F8F"/>
    <w:pPr>
      <w:spacing w:after="160" w:line="259" w:lineRule="auto"/>
      <w:ind w:left="720"/>
      <w:contextualSpacing/>
    </w:pPr>
    <w:rPr>
      <w:rFonts w:ascii="Calibri" w:eastAsia="Calibri" w:hAnsi="Calibri"/>
      <w:sz w:val="22"/>
      <w:szCs w:val="22"/>
      <w:lang w:val="en-US" w:eastAsia="en-US"/>
    </w:rPr>
  </w:style>
  <w:style w:type="paragraph" w:styleId="Revision">
    <w:name w:val="Revision"/>
    <w:hidden/>
    <w:uiPriority w:val="99"/>
    <w:semiHidden/>
    <w:rsid w:val="00484EBF"/>
    <w:rPr>
      <w:rFonts w:ascii="Times New Roman" w:eastAsia="Times New Roman" w:hAnsi="Times New Roman"/>
      <w:sz w:val="24"/>
      <w:szCs w:val="24"/>
      <w:lang w:val="en-CA" w:eastAsia="en-CA"/>
    </w:rPr>
  </w:style>
  <w:style w:type="character" w:customStyle="1" w:styleId="Heading3Char">
    <w:name w:val="Heading 3 Char"/>
    <w:link w:val="Heading3"/>
    <w:uiPriority w:val="9"/>
    <w:rsid w:val="00CF622B"/>
    <w:rPr>
      <w:rFonts w:ascii="Calibri Light" w:eastAsia="Times New Roman" w:hAnsi="Calibri Light" w:cs="Times New Roman"/>
      <w:b/>
      <w:bCs/>
      <w:sz w:val="26"/>
      <w:szCs w:val="26"/>
      <w:lang w:val="en-CA" w:eastAsia="en-CA"/>
    </w:rPr>
  </w:style>
  <w:style w:type="paragraph" w:customStyle="1" w:styleId="commentcontentpara">
    <w:name w:val="commentcontentpara"/>
    <w:basedOn w:val="Normal"/>
    <w:rsid w:val="00BE3CB3"/>
    <w:pPr>
      <w:spacing w:before="100" w:beforeAutospacing="1" w:after="100" w:afterAutospacing="1"/>
    </w:pPr>
    <w:rPr>
      <w:lang w:val="en-US" w:eastAsia="en-US"/>
    </w:rPr>
  </w:style>
  <w:style w:type="character" w:styleId="Strong">
    <w:name w:val="Strong"/>
    <w:uiPriority w:val="22"/>
    <w:qFormat/>
    <w:rsid w:val="00A5101F"/>
    <w:rPr>
      <w:b/>
      <w:bCs/>
    </w:rPr>
  </w:style>
  <w:style w:type="character" w:customStyle="1" w:styleId="apple-converted-space">
    <w:name w:val="apple-converted-space"/>
    <w:rsid w:val="00863773"/>
  </w:style>
  <w:style w:type="character" w:styleId="UnresolvedMention">
    <w:name w:val="Unresolved Mention"/>
    <w:uiPriority w:val="99"/>
    <w:semiHidden/>
    <w:unhideWhenUsed/>
    <w:rsid w:val="000A0B24"/>
    <w:rPr>
      <w:color w:val="605E5C"/>
      <w:shd w:val="clear" w:color="auto" w:fill="E1DFDD"/>
    </w:rPr>
  </w:style>
  <w:style w:type="character" w:customStyle="1" w:styleId="cf01">
    <w:name w:val="cf01"/>
    <w:rsid w:val="00A12710"/>
    <w:rPr>
      <w:rFonts w:ascii="Segoe UI" w:hAnsi="Segoe UI" w:cs="Segoe UI" w:hint="default"/>
      <w:color w:val="5A5A5A"/>
      <w:sz w:val="18"/>
      <w:szCs w:val="18"/>
      <w:shd w:val="clear" w:color="auto" w:fill="FFFFFF"/>
    </w:rPr>
  </w:style>
  <w:style w:type="character" w:customStyle="1" w:styleId="ListParagraphChar">
    <w:name w:val="List Paragraph Char"/>
    <w:aliases w:val="AR Bul Normal Char"/>
    <w:link w:val="ListParagraph"/>
    <w:uiPriority w:val="34"/>
    <w:rsid w:val="009A2B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236">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852494">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25733">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80405">
      <w:bodyDiv w:val="1"/>
      <w:marLeft w:val="0"/>
      <w:marRight w:val="0"/>
      <w:marTop w:val="0"/>
      <w:marBottom w:val="0"/>
      <w:divBdr>
        <w:top w:val="none" w:sz="0" w:space="0" w:color="auto"/>
        <w:left w:val="none" w:sz="0" w:space="0" w:color="auto"/>
        <w:bottom w:val="none" w:sz="0" w:space="0" w:color="auto"/>
        <w:right w:val="none" w:sz="0" w:space="0" w:color="auto"/>
      </w:divBdr>
    </w:div>
    <w:div w:id="1288003460">
      <w:bodyDiv w:val="1"/>
      <w:marLeft w:val="0"/>
      <w:marRight w:val="0"/>
      <w:marTop w:val="0"/>
      <w:marBottom w:val="0"/>
      <w:divBdr>
        <w:top w:val="none" w:sz="0" w:space="0" w:color="auto"/>
        <w:left w:val="none" w:sz="0" w:space="0" w:color="auto"/>
        <w:bottom w:val="none" w:sz="0" w:space="0" w:color="auto"/>
        <w:right w:val="none" w:sz="0" w:space="0" w:color="auto"/>
      </w:divBdr>
    </w:div>
    <w:div w:id="1608349804">
      <w:bodyDiv w:val="1"/>
      <w:marLeft w:val="0"/>
      <w:marRight w:val="0"/>
      <w:marTop w:val="0"/>
      <w:marBottom w:val="0"/>
      <w:divBdr>
        <w:top w:val="none" w:sz="0" w:space="0" w:color="auto"/>
        <w:left w:val="none" w:sz="0" w:space="0" w:color="auto"/>
        <w:bottom w:val="none" w:sz="0" w:space="0" w:color="auto"/>
        <w:right w:val="none" w:sz="0" w:space="0" w:color="auto"/>
      </w:divBdr>
    </w:div>
    <w:div w:id="1684476770">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lbertahealthservices.ca/news/Page9966.aspx" TargetMode="External"/><Relationship Id="rId18" Type="http://schemas.openxmlformats.org/officeDocument/2006/relationships/hyperlink" Target="https://www.albertahealthservices.ca/info/page15586.aspx" TargetMode="External"/><Relationship Id="rId3" Type="http://schemas.openxmlformats.org/officeDocument/2006/relationships/customXml" Target="../customXml/item3.xml"/><Relationship Id="rId21" Type="http://schemas.openxmlformats.org/officeDocument/2006/relationships/hyperlink" Target="https://www.albertahealthservices.ca/assets/healthinfo/link/index.html" TargetMode="External"/><Relationship Id="rId7" Type="http://schemas.openxmlformats.org/officeDocument/2006/relationships/styles" Target="styles.xml"/><Relationship Id="rId12" Type="http://schemas.openxmlformats.org/officeDocument/2006/relationships/hyperlink" Target="mailto:Rebecca.johnson2@albertahealthservices.ca" TargetMode="External"/><Relationship Id="rId17" Type="http://schemas.openxmlformats.org/officeDocument/2006/relationships/hyperlink" Target="https://www.dorsapp.ca/" TargetMode="External"/><Relationship Id="rId2" Type="http://schemas.openxmlformats.org/officeDocument/2006/relationships/customXml" Target="../customXml/item2.xml"/><Relationship Id="rId16" Type="http://schemas.openxmlformats.org/officeDocument/2006/relationships/hyperlink" Target="http://www.vodp.ca/" TargetMode="External"/><Relationship Id="rId20" Type="http://schemas.openxmlformats.org/officeDocument/2006/relationships/hyperlink" Target="https://www.albertahealthservices.ca/findhealth/Service.aspx?id=100839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lbertahealthservices.ca/services/odp.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b.211.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lbertahealthservices.ca/amh/Page14063.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8F923-5104-4B82-A20E-71143AACC07E}"/>
</file>

<file path=customXml/itemProps2.xml><?xml version="1.0" encoding="utf-8"?>
<ds:datastoreItem xmlns:ds="http://schemas.openxmlformats.org/officeDocument/2006/customXml" ds:itemID="{7C8B7E9B-C6F2-4152-A7DC-DF78AEB726A0}">
  <ds:schemaRefs>
    <ds:schemaRef ds:uri="http://schemas.microsoft.com/sharepoint/v3/contenttype/forms"/>
  </ds:schemaRefs>
</ds:datastoreItem>
</file>

<file path=customXml/itemProps3.xml><?xml version="1.0" encoding="utf-8"?>
<ds:datastoreItem xmlns:ds="http://schemas.openxmlformats.org/officeDocument/2006/customXml" ds:itemID="{3F3B14B7-FF54-4F19-ACB5-EB682E775C1C}">
  <ds:schemaRefs>
    <ds:schemaRef ds:uri="http://schemas.openxmlformats.org/officeDocument/2006/bibliography"/>
  </ds:schemaRefs>
</ds:datastoreItem>
</file>

<file path=customXml/itemProps4.xml><?xml version="1.0" encoding="utf-8"?>
<ds:datastoreItem xmlns:ds="http://schemas.openxmlformats.org/officeDocument/2006/customXml" ds:itemID="{C56555C3-27E9-41A5-8614-5520D91ACEF8}">
  <ds:schemaRefs>
    <ds:schemaRef ds:uri="http://schemas.microsoft.com/office/2006/metadata/longProperties"/>
  </ds:schemaRefs>
</ds:datastoreItem>
</file>

<file path=customXml/itemProps5.xml><?xml version="1.0" encoding="utf-8"?>
<ds:datastoreItem xmlns:ds="http://schemas.openxmlformats.org/officeDocument/2006/customXml" ds:itemID="{6E25E43A-9E16-401E-9C6D-A571890F490C}">
  <ds:schemaRefs>
    <ds:schemaRef ds:uri="http://www.w3.org/XML/1998/namespace"/>
    <ds:schemaRef ds:uri="0f87d54f-ed76-4068-bbdf-ef77d87350f0"/>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dfcddb2-f4cc-4006-a84c-0b992089d39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7 14 23 Wellness Article_World Suicide Prevention Day_MB</vt:lpstr>
    </vt:vector>
  </TitlesOfParts>
  <Company>Alberta Health Services</Company>
  <LinksUpToDate>false</LinksUpToDate>
  <CharactersWithSpaces>3704</CharactersWithSpaces>
  <SharedDoc>false</SharedDoc>
  <HLinks>
    <vt:vector size="60" baseType="variant">
      <vt:variant>
        <vt:i4>3342388</vt:i4>
      </vt:variant>
      <vt:variant>
        <vt:i4>27</vt:i4>
      </vt:variant>
      <vt:variant>
        <vt:i4>0</vt:i4>
      </vt:variant>
      <vt:variant>
        <vt:i4>5</vt:i4>
      </vt:variant>
      <vt:variant>
        <vt:lpwstr>https://www.albertahealthservices.ca/assets/healthinfo/link/index.html</vt:lpwstr>
      </vt:variant>
      <vt:variant>
        <vt:lpwstr/>
      </vt:variant>
      <vt:variant>
        <vt:i4>6291559</vt:i4>
      </vt:variant>
      <vt:variant>
        <vt:i4>24</vt:i4>
      </vt:variant>
      <vt:variant>
        <vt:i4>0</vt:i4>
      </vt:variant>
      <vt:variant>
        <vt:i4>5</vt:i4>
      </vt:variant>
      <vt:variant>
        <vt:lpwstr>https://www.albertahealthservices.ca/findhealth/Service.aspx?id=1008399</vt:lpwstr>
      </vt:variant>
      <vt:variant>
        <vt:lpwstr/>
      </vt:variant>
      <vt:variant>
        <vt:i4>6619249</vt:i4>
      </vt:variant>
      <vt:variant>
        <vt:i4>21</vt:i4>
      </vt:variant>
      <vt:variant>
        <vt:i4>0</vt:i4>
      </vt:variant>
      <vt:variant>
        <vt:i4>5</vt:i4>
      </vt:variant>
      <vt:variant>
        <vt:lpwstr>https://www.ab.211.ca/</vt:lpwstr>
      </vt:variant>
      <vt:variant>
        <vt:lpwstr/>
      </vt:variant>
      <vt:variant>
        <vt:i4>393291</vt:i4>
      </vt:variant>
      <vt:variant>
        <vt:i4>18</vt:i4>
      </vt:variant>
      <vt:variant>
        <vt:i4>0</vt:i4>
      </vt:variant>
      <vt:variant>
        <vt:i4>5</vt:i4>
      </vt:variant>
      <vt:variant>
        <vt:lpwstr>https://www.albertahealthservices.ca/info/page15586.aspx</vt:lpwstr>
      </vt:variant>
      <vt:variant>
        <vt:lpwstr/>
      </vt:variant>
      <vt:variant>
        <vt:i4>7012388</vt:i4>
      </vt:variant>
      <vt:variant>
        <vt:i4>15</vt:i4>
      </vt:variant>
      <vt:variant>
        <vt:i4>0</vt:i4>
      </vt:variant>
      <vt:variant>
        <vt:i4>5</vt:i4>
      </vt:variant>
      <vt:variant>
        <vt:lpwstr>https://www.dorsapp.ca/</vt:lpwstr>
      </vt:variant>
      <vt:variant>
        <vt:lpwstr/>
      </vt:variant>
      <vt:variant>
        <vt:i4>7733292</vt:i4>
      </vt:variant>
      <vt:variant>
        <vt:i4>12</vt:i4>
      </vt:variant>
      <vt:variant>
        <vt:i4>0</vt:i4>
      </vt:variant>
      <vt:variant>
        <vt:i4>5</vt:i4>
      </vt:variant>
      <vt:variant>
        <vt:lpwstr>http://www.vodp.ca/</vt:lpwstr>
      </vt:variant>
      <vt:variant>
        <vt:lpwstr/>
      </vt:variant>
      <vt:variant>
        <vt:i4>6881395</vt:i4>
      </vt:variant>
      <vt:variant>
        <vt:i4>9</vt:i4>
      </vt:variant>
      <vt:variant>
        <vt:i4>0</vt:i4>
      </vt:variant>
      <vt:variant>
        <vt:i4>5</vt:i4>
      </vt:variant>
      <vt:variant>
        <vt:lpwstr>https://www.albertahealthservices.ca/services/odp.aspx</vt:lpwstr>
      </vt:variant>
      <vt:variant>
        <vt:lpwstr/>
      </vt:variant>
      <vt:variant>
        <vt:i4>4259869</vt:i4>
      </vt:variant>
      <vt:variant>
        <vt:i4>6</vt:i4>
      </vt:variant>
      <vt:variant>
        <vt:i4>0</vt:i4>
      </vt:variant>
      <vt:variant>
        <vt:i4>5</vt:i4>
      </vt:variant>
      <vt:variant>
        <vt:lpwstr>https://www.albertahealthservices.ca/amh/Page14063.aspx</vt:lpwstr>
      </vt:variant>
      <vt:variant>
        <vt:lpwstr>details-panel14066</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overdose info</dc:title>
  <dc:subject/>
  <dc:creator>Alberta Health Services</dc:creator>
  <cp:keywords/>
  <cp:lastModifiedBy>Rebecca Johnson</cp:lastModifiedBy>
  <cp:revision>2</cp:revision>
  <cp:lastPrinted>2016-10-03T18:32:00Z</cp:lastPrinted>
  <dcterms:created xsi:type="dcterms:W3CDTF">2023-09-27T21:38:00Z</dcterms:created>
  <dcterms:modified xsi:type="dcterms:W3CDTF">2023-09-27T21:38:00Z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ype">
    <vt:lpwstr>Proactive media</vt:lpwstr>
  </property>
  <property fmtid="{D5CDD505-2E9C-101B-9397-08002B2CF9AE}" pid="3" name="Document Status">
    <vt:lpwstr>Draft</vt:lpwstr>
  </property>
  <property fmtid="{D5CDD505-2E9C-101B-9397-08002B2CF9AE}" pid="4" name="Document Type">
    <vt:lpwstr>Proactive media</vt:lpwstr>
  </property>
  <property fmtid="{D5CDD505-2E9C-101B-9397-08002B2CF9AE}" pid="5" name="Meeting Date">
    <vt:lpwstr>2023-07-19T09:16:28Z</vt:lpwstr>
  </property>
  <property fmtid="{D5CDD505-2E9C-101B-9397-08002B2CF9AE}" pid="6" name="ContentTypeId">
    <vt:lpwstr>0x01010091145AEF21686E41818EE55680B19F9A</vt:lpwstr>
  </property>
</Properties>
</file>