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96B" w14:textId="15605BD9" w:rsidR="00B139EC" w:rsidRPr="00472090" w:rsidRDefault="00F90430" w:rsidP="00E759C4">
      <w:pPr>
        <w:pStyle w:val="Heading1"/>
        <w:ind w:left="0"/>
      </w:pPr>
      <w:r w:rsidRPr="00F90430">
        <w:rPr>
          <w:noProof/>
        </w:rPr>
        <w:drawing>
          <wp:anchor distT="0" distB="0" distL="114300" distR="114300" simplePos="0" relativeHeight="251660288" behindDoc="0" locked="0" layoutInCell="1" allowOverlap="1" wp14:anchorId="43A0A99C" wp14:editId="6B5048C6">
            <wp:simplePos x="0" y="0"/>
            <wp:positionH relativeFrom="margin">
              <wp:posOffset>2888615</wp:posOffset>
            </wp:positionH>
            <wp:positionV relativeFrom="paragraph">
              <wp:posOffset>1482725</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10" cstate="print">
                      <a:extLst>
                        <a:ext uri="{28A0092B-C50C-407E-A947-70E740481C1C}">
                          <a14:useLocalDpi xmlns:a14="http://schemas.microsoft.com/office/drawing/2010/main" val="0"/>
                        </a:ext>
                      </a:extLst>
                    </a:blip>
                    <a:srcRect l="717" r="717"/>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326A84">
        <w:rPr>
          <w:noProof/>
        </w:rPr>
        <w:t>Helping your child manage stress</w:t>
      </w:r>
    </w:p>
    <w:p w14:paraId="46452C3F" w14:textId="02EE64E4" w:rsidR="00F90430" w:rsidRPr="00F90430" w:rsidRDefault="00F90430" w:rsidP="00F90430">
      <w:pPr>
        <w:spacing w:before="240" w:after="240" w:line="276" w:lineRule="auto"/>
      </w:pPr>
      <w:r w:rsidRPr="00F90430">
        <w:t>Children and teens notice and react to stress in their family and feel their own stress. It is important to recognize stress in children and teens and help them with healthy coping strategies. The strategies they learn often stay with them into adulthood.</w:t>
      </w:r>
    </w:p>
    <w:p w14:paraId="4AF9394B" w14:textId="39A2281B" w:rsidR="00D448D4" w:rsidRDefault="00F90430" w:rsidP="00D448D4">
      <w:pPr>
        <w:spacing w:before="240" w:after="240" w:line="276" w:lineRule="auto"/>
      </w:pPr>
      <w:r w:rsidRPr="00F90430">
        <w:t>In general, anything that may cause children fear and anxiety can cause stress. This can include being away from home, starting a new school or moving to a new location, being separated from parents or caregivers, worrying about school and getting along with others, worrying about their changing bodies, and worrying about the future.</w:t>
      </w:r>
    </w:p>
    <w:p w14:paraId="0179482A" w14:textId="1F7AC73F" w:rsidR="00D448D4" w:rsidRDefault="00D448D4" w:rsidP="00D448D4">
      <w:pPr>
        <w:pStyle w:val="Heading2"/>
        <w:ind w:left="0"/>
      </w:pPr>
      <w:r>
        <w:t>Watching for signs of stress in children and teens</w:t>
      </w:r>
    </w:p>
    <w:p w14:paraId="24D22CE1" w14:textId="7F9DA9C3" w:rsidR="00D448D4" w:rsidRDefault="00D448D4" w:rsidP="00D448D4">
      <w:pPr>
        <w:pStyle w:val="BodyText"/>
        <w:spacing w:before="240" w:line="276" w:lineRule="auto"/>
        <w:ind w:left="0"/>
        <w:rPr>
          <w:szCs w:val="22"/>
        </w:rPr>
      </w:pPr>
      <w:r>
        <w:rPr>
          <w:szCs w:val="22"/>
        </w:rPr>
        <w:t xml:space="preserve">There are many ways </w:t>
      </w:r>
      <w:r w:rsidR="00993E7E">
        <w:rPr>
          <w:szCs w:val="22"/>
        </w:rPr>
        <w:t>children</w:t>
      </w:r>
      <w:r>
        <w:rPr>
          <w:szCs w:val="22"/>
        </w:rPr>
        <w:t xml:space="preserve"> and teens experience stress</w:t>
      </w:r>
      <w:r w:rsidR="00775B0C">
        <w:rPr>
          <w:szCs w:val="22"/>
        </w:rPr>
        <w:t xml:space="preserve"> and it can often look different than it does in adults.</w:t>
      </w:r>
    </w:p>
    <w:p w14:paraId="4AF140DE" w14:textId="262D989E" w:rsidR="00775B0C" w:rsidRPr="00E00DB1" w:rsidRDefault="00775B0C" w:rsidP="00D448D4">
      <w:pPr>
        <w:pStyle w:val="BodyText"/>
        <w:spacing w:before="240" w:line="276" w:lineRule="auto"/>
        <w:ind w:left="0"/>
        <w:rPr>
          <w:b/>
          <w:bCs/>
          <w:i/>
          <w:iCs/>
          <w:szCs w:val="22"/>
        </w:rPr>
      </w:pPr>
      <w:r w:rsidRPr="00E00DB1">
        <w:rPr>
          <w:b/>
          <w:bCs/>
          <w:i/>
          <w:iCs/>
          <w:szCs w:val="22"/>
        </w:rPr>
        <w:t>Preschool and toddlers:</w:t>
      </w:r>
    </w:p>
    <w:p w14:paraId="005139A6" w14:textId="77777777" w:rsidR="00E00DB1" w:rsidRPr="00E00DB1" w:rsidRDefault="00E00DB1" w:rsidP="00E00DB1">
      <w:pPr>
        <w:pStyle w:val="BodyText"/>
        <w:numPr>
          <w:ilvl w:val="0"/>
          <w:numId w:val="20"/>
        </w:numPr>
        <w:spacing w:before="240" w:line="276" w:lineRule="auto"/>
      </w:pPr>
      <w:r w:rsidRPr="00E00DB1">
        <w:t>Anger</w:t>
      </w:r>
    </w:p>
    <w:p w14:paraId="471D3A78" w14:textId="77777777" w:rsidR="00E00DB1" w:rsidRPr="00E00DB1" w:rsidRDefault="00E00DB1" w:rsidP="00E00DB1">
      <w:pPr>
        <w:pStyle w:val="BodyText"/>
        <w:numPr>
          <w:ilvl w:val="0"/>
          <w:numId w:val="20"/>
        </w:numPr>
        <w:spacing w:before="240" w:line="276" w:lineRule="auto"/>
      </w:pPr>
      <w:r w:rsidRPr="00E00DB1">
        <w:t>Anxiety</w:t>
      </w:r>
    </w:p>
    <w:p w14:paraId="4758EB08" w14:textId="77777777" w:rsidR="00E00DB1" w:rsidRPr="00E00DB1" w:rsidRDefault="00E00DB1" w:rsidP="00E00DB1">
      <w:pPr>
        <w:pStyle w:val="BodyText"/>
        <w:numPr>
          <w:ilvl w:val="0"/>
          <w:numId w:val="20"/>
        </w:numPr>
        <w:spacing w:before="240" w:line="276" w:lineRule="auto"/>
      </w:pPr>
      <w:r w:rsidRPr="00E00DB1">
        <w:t>Problems with eating and sleeping, including nightmares</w:t>
      </w:r>
    </w:p>
    <w:p w14:paraId="393D672D" w14:textId="77777777" w:rsidR="00E00DB1" w:rsidRPr="00E00DB1" w:rsidRDefault="00E00DB1" w:rsidP="00E00DB1">
      <w:pPr>
        <w:pStyle w:val="BodyText"/>
        <w:numPr>
          <w:ilvl w:val="0"/>
          <w:numId w:val="20"/>
        </w:numPr>
        <w:spacing w:before="240" w:line="276" w:lineRule="auto"/>
      </w:pPr>
      <w:r w:rsidRPr="00E00DB1">
        <w:t>Fear of being alone</w:t>
      </w:r>
    </w:p>
    <w:p w14:paraId="03ABF7F4" w14:textId="77777777" w:rsidR="00E00DB1" w:rsidRPr="00E00DB1" w:rsidRDefault="00E00DB1" w:rsidP="00E00DB1">
      <w:pPr>
        <w:pStyle w:val="BodyText"/>
        <w:numPr>
          <w:ilvl w:val="0"/>
          <w:numId w:val="20"/>
        </w:numPr>
        <w:spacing w:before="240" w:line="276" w:lineRule="auto"/>
      </w:pPr>
      <w:r w:rsidRPr="00E00DB1">
        <w:t>Irritability</w:t>
      </w:r>
    </w:p>
    <w:p w14:paraId="7753ED81" w14:textId="77777777" w:rsidR="00E00DB1" w:rsidRPr="00E00DB1" w:rsidRDefault="00E00DB1" w:rsidP="00E00DB1">
      <w:pPr>
        <w:pStyle w:val="BodyText"/>
        <w:numPr>
          <w:ilvl w:val="0"/>
          <w:numId w:val="20"/>
        </w:numPr>
        <w:spacing w:before="240" w:line="276" w:lineRule="auto"/>
      </w:pPr>
      <w:r w:rsidRPr="00E00DB1">
        <w:t xml:space="preserve">Regressing to infant </w:t>
      </w:r>
      <w:proofErr w:type="spellStart"/>
      <w:r w:rsidRPr="00E00DB1">
        <w:t>behaviours</w:t>
      </w:r>
      <w:proofErr w:type="spellEnd"/>
    </w:p>
    <w:p w14:paraId="69CB71F6" w14:textId="77777777" w:rsidR="00E00DB1" w:rsidRPr="00E00DB1" w:rsidRDefault="00E00DB1" w:rsidP="00E00DB1">
      <w:pPr>
        <w:pStyle w:val="BodyText"/>
        <w:numPr>
          <w:ilvl w:val="0"/>
          <w:numId w:val="20"/>
        </w:numPr>
        <w:spacing w:before="240" w:line="276" w:lineRule="auto"/>
      </w:pPr>
      <w:r w:rsidRPr="00E00DB1">
        <w:t>Trembling with fright</w:t>
      </w:r>
    </w:p>
    <w:p w14:paraId="3CDFCD33" w14:textId="3F4E1775" w:rsidR="00E00DB1" w:rsidRPr="00E00DB1" w:rsidRDefault="00711F10" w:rsidP="00E00DB1">
      <w:pPr>
        <w:pStyle w:val="BodyText"/>
        <w:numPr>
          <w:ilvl w:val="0"/>
          <w:numId w:val="20"/>
        </w:numPr>
        <w:spacing w:before="240" w:line="276" w:lineRule="auto"/>
      </w:pPr>
      <w:r>
        <w:rPr>
          <w:noProof/>
        </w:rPr>
        <w:lastRenderedPageBreak/>
        <w:drawing>
          <wp:anchor distT="0" distB="0" distL="114300" distR="114300" simplePos="0" relativeHeight="251668480" behindDoc="0" locked="0" layoutInCell="1" allowOverlap="1" wp14:anchorId="067C6C15" wp14:editId="41BC2E7D">
            <wp:simplePos x="0" y="0"/>
            <wp:positionH relativeFrom="page">
              <wp:posOffset>3611880</wp:posOffset>
            </wp:positionH>
            <wp:positionV relativeFrom="paragraph">
              <wp:posOffset>0</wp:posOffset>
            </wp:positionV>
            <wp:extent cx="3673475" cy="2447925"/>
            <wp:effectExtent l="0" t="0" r="3175" b="9525"/>
            <wp:wrapSquare wrapText="bothSides"/>
            <wp:docPr id="1817253170" name="Picture 181725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53170" name="Picture 1817253170"/>
                    <pic:cNvPicPr/>
                  </pic:nvPicPr>
                  <pic:blipFill>
                    <a:blip r:embed="rId11" cstate="print">
                      <a:extLst>
                        <a:ext uri="{28A0092B-C50C-407E-A947-70E740481C1C}">
                          <a14:useLocalDpi xmlns:a14="http://schemas.microsoft.com/office/drawing/2010/main" val="0"/>
                        </a:ext>
                      </a:extLst>
                    </a:blip>
                    <a:srcRect l="1826" r="1826"/>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E00DB1" w:rsidRPr="00E00DB1">
        <w:t>Uncontrollable crying</w:t>
      </w:r>
    </w:p>
    <w:p w14:paraId="70CFE767" w14:textId="78A7CA09" w:rsidR="00E00DB1" w:rsidRPr="00E00DB1" w:rsidRDefault="00E00DB1" w:rsidP="00E00DB1">
      <w:pPr>
        <w:pStyle w:val="BodyText"/>
        <w:numPr>
          <w:ilvl w:val="0"/>
          <w:numId w:val="20"/>
        </w:numPr>
        <w:spacing w:before="240" w:line="276" w:lineRule="auto"/>
      </w:pPr>
      <w:r w:rsidRPr="00E00DB1">
        <w:t>Withdrawal</w:t>
      </w:r>
    </w:p>
    <w:p w14:paraId="6BC0177B" w14:textId="506058D3" w:rsidR="00775B0C" w:rsidRDefault="00775B0C" w:rsidP="00D448D4">
      <w:pPr>
        <w:pStyle w:val="BodyText"/>
        <w:spacing w:before="240" w:line="276" w:lineRule="auto"/>
        <w:ind w:left="0"/>
        <w:rPr>
          <w:b/>
          <w:bCs/>
          <w:i/>
          <w:iCs/>
          <w:szCs w:val="22"/>
        </w:rPr>
      </w:pPr>
      <w:r w:rsidRPr="00E00DB1">
        <w:rPr>
          <w:b/>
          <w:bCs/>
          <w:i/>
          <w:iCs/>
          <w:szCs w:val="22"/>
        </w:rPr>
        <w:t>Elementary-age children:</w:t>
      </w:r>
    </w:p>
    <w:p w14:paraId="57852CBD" w14:textId="11E57BDD" w:rsidR="00711F10" w:rsidRPr="00711F10" w:rsidRDefault="00711F10" w:rsidP="00711F10">
      <w:pPr>
        <w:pStyle w:val="BodyText"/>
        <w:numPr>
          <w:ilvl w:val="0"/>
          <w:numId w:val="21"/>
        </w:numPr>
        <w:spacing w:before="240" w:line="276" w:lineRule="auto"/>
      </w:pPr>
      <w:r w:rsidRPr="00711F10">
        <w:t>Being distrustful</w:t>
      </w:r>
    </w:p>
    <w:p w14:paraId="2B1232B1" w14:textId="77777777" w:rsidR="00711F10" w:rsidRPr="00711F10" w:rsidRDefault="00711F10" w:rsidP="00711F10">
      <w:pPr>
        <w:pStyle w:val="BodyText"/>
        <w:numPr>
          <w:ilvl w:val="0"/>
          <w:numId w:val="21"/>
        </w:numPr>
        <w:spacing w:before="240" w:line="276" w:lineRule="auto"/>
      </w:pPr>
      <w:r w:rsidRPr="00711F10">
        <w:t>Complaining of headaches or stomach aches</w:t>
      </w:r>
    </w:p>
    <w:p w14:paraId="742F7695" w14:textId="77777777" w:rsidR="00711F10" w:rsidRPr="00711F10" w:rsidRDefault="00711F10" w:rsidP="00711F10">
      <w:pPr>
        <w:pStyle w:val="BodyText"/>
        <w:numPr>
          <w:ilvl w:val="0"/>
          <w:numId w:val="21"/>
        </w:numPr>
        <w:spacing w:before="240" w:line="276" w:lineRule="auto"/>
      </w:pPr>
      <w:r w:rsidRPr="00711F10">
        <w:t>Feeling unloved</w:t>
      </w:r>
    </w:p>
    <w:p w14:paraId="5BE51A81" w14:textId="4F76EE09" w:rsidR="00711F10" w:rsidRPr="00711F10" w:rsidRDefault="00711F10" w:rsidP="00711F10">
      <w:pPr>
        <w:pStyle w:val="BodyText"/>
        <w:numPr>
          <w:ilvl w:val="0"/>
          <w:numId w:val="21"/>
        </w:numPr>
        <w:spacing w:before="240" w:line="276" w:lineRule="auto"/>
      </w:pPr>
      <w:r w:rsidRPr="00711F10">
        <w:t>Having no appetite</w:t>
      </w:r>
    </w:p>
    <w:p w14:paraId="7F36A1BF" w14:textId="5F4398E9" w:rsidR="00711F10" w:rsidRPr="00711F10" w:rsidRDefault="00711F10" w:rsidP="00711F10">
      <w:pPr>
        <w:pStyle w:val="BodyText"/>
        <w:numPr>
          <w:ilvl w:val="0"/>
          <w:numId w:val="21"/>
        </w:numPr>
        <w:spacing w:before="240" w:line="276" w:lineRule="auto"/>
      </w:pPr>
      <w:r w:rsidRPr="00711F10">
        <w:t>Having trouble sleeping</w:t>
      </w:r>
    </w:p>
    <w:p w14:paraId="6DE82940" w14:textId="77777777" w:rsidR="00711F10" w:rsidRPr="00711F10" w:rsidRDefault="00711F10" w:rsidP="00711F10">
      <w:pPr>
        <w:pStyle w:val="BodyText"/>
        <w:numPr>
          <w:ilvl w:val="0"/>
          <w:numId w:val="21"/>
        </w:numPr>
        <w:spacing w:before="240" w:line="276" w:lineRule="auto"/>
      </w:pPr>
      <w:r w:rsidRPr="00711F10">
        <w:t>Needing to urinate often</w:t>
      </w:r>
    </w:p>
    <w:p w14:paraId="7E8368AB" w14:textId="3F891658" w:rsidR="00711F10" w:rsidRPr="00711F10" w:rsidRDefault="00711F10" w:rsidP="00711F10">
      <w:pPr>
        <w:pStyle w:val="BodyText"/>
        <w:numPr>
          <w:ilvl w:val="0"/>
          <w:numId w:val="21"/>
        </w:numPr>
        <w:spacing w:before="240" w:line="276" w:lineRule="auto"/>
      </w:pPr>
      <w:r w:rsidRPr="00711F10">
        <w:t>Wetting the bed</w:t>
      </w:r>
    </w:p>
    <w:p w14:paraId="12536208" w14:textId="77777777" w:rsidR="00711F10" w:rsidRPr="00711F10" w:rsidRDefault="00711F10" w:rsidP="00711F10">
      <w:pPr>
        <w:pStyle w:val="BodyText"/>
        <w:numPr>
          <w:ilvl w:val="0"/>
          <w:numId w:val="21"/>
        </w:numPr>
        <w:spacing w:before="240" w:line="276" w:lineRule="auto"/>
      </w:pPr>
      <w:r w:rsidRPr="00711F10">
        <w:t>Not caring about school or friendship</w:t>
      </w:r>
    </w:p>
    <w:p w14:paraId="23E494C4" w14:textId="77777777" w:rsidR="00711F10" w:rsidRPr="00711F10" w:rsidRDefault="00711F10" w:rsidP="00711F10">
      <w:pPr>
        <w:pStyle w:val="BodyText"/>
        <w:numPr>
          <w:ilvl w:val="0"/>
          <w:numId w:val="21"/>
        </w:numPr>
        <w:spacing w:before="240" w:line="276" w:lineRule="auto"/>
      </w:pPr>
      <w:r w:rsidRPr="00711F10">
        <w:t>Acting withdrawn</w:t>
      </w:r>
    </w:p>
    <w:p w14:paraId="5678B9AF" w14:textId="7063E008" w:rsidR="00E00DB1" w:rsidRPr="00711F10" w:rsidRDefault="00711F10" w:rsidP="00711F10">
      <w:pPr>
        <w:pStyle w:val="BodyText"/>
        <w:numPr>
          <w:ilvl w:val="0"/>
          <w:numId w:val="21"/>
        </w:numPr>
        <w:spacing w:before="240" w:line="276" w:lineRule="auto"/>
      </w:pPr>
      <w:r w:rsidRPr="00711F10">
        <w:t>Worrying about the future</w:t>
      </w:r>
    </w:p>
    <w:p w14:paraId="78F96057" w14:textId="05DC10C9" w:rsidR="00775B0C" w:rsidRPr="00E00DB1" w:rsidRDefault="00775B0C" w:rsidP="00D448D4">
      <w:pPr>
        <w:pStyle w:val="BodyText"/>
        <w:spacing w:before="240" w:line="276" w:lineRule="auto"/>
        <w:ind w:left="0"/>
        <w:rPr>
          <w:b/>
          <w:bCs/>
          <w:i/>
          <w:iCs/>
          <w:szCs w:val="22"/>
        </w:rPr>
      </w:pPr>
      <w:r w:rsidRPr="00E00DB1">
        <w:rPr>
          <w:b/>
          <w:bCs/>
          <w:i/>
          <w:iCs/>
          <w:szCs w:val="22"/>
        </w:rPr>
        <w:t>Preteens and teens:</w:t>
      </w:r>
    </w:p>
    <w:p w14:paraId="2A480DE0" w14:textId="332E6808" w:rsidR="00711F10" w:rsidRPr="00711F10" w:rsidRDefault="00711F10" w:rsidP="00711F10">
      <w:pPr>
        <w:pStyle w:val="BodyText"/>
        <w:numPr>
          <w:ilvl w:val="0"/>
          <w:numId w:val="22"/>
        </w:numPr>
        <w:spacing w:before="240" w:line="276" w:lineRule="auto"/>
      </w:pPr>
      <w:r w:rsidRPr="00711F10">
        <w:t>Anger</w:t>
      </w:r>
    </w:p>
    <w:p w14:paraId="294903D9" w14:textId="1B56B4F6" w:rsidR="00711F10" w:rsidRPr="00711F10" w:rsidRDefault="00711F10" w:rsidP="00711F10">
      <w:pPr>
        <w:pStyle w:val="BodyText"/>
        <w:numPr>
          <w:ilvl w:val="0"/>
          <w:numId w:val="22"/>
        </w:numPr>
        <w:spacing w:before="240" w:line="276" w:lineRule="auto"/>
      </w:pPr>
      <w:r w:rsidRPr="00711F10">
        <w:t>Disillusionment</w:t>
      </w:r>
    </w:p>
    <w:p w14:paraId="71255B85" w14:textId="30604C95" w:rsidR="00711F10" w:rsidRPr="00711F10" w:rsidRDefault="00711F10" w:rsidP="00711F10">
      <w:pPr>
        <w:pStyle w:val="BodyText"/>
        <w:numPr>
          <w:ilvl w:val="0"/>
          <w:numId w:val="22"/>
        </w:numPr>
        <w:spacing w:before="240" w:line="276" w:lineRule="auto"/>
      </w:pPr>
      <w:r w:rsidRPr="00711F10">
        <w:t>Distrust of the world</w:t>
      </w:r>
    </w:p>
    <w:p w14:paraId="4134E64B" w14:textId="4F070A03" w:rsidR="00711F10" w:rsidRPr="00711F10" w:rsidRDefault="00711F10" w:rsidP="00711F10">
      <w:pPr>
        <w:pStyle w:val="BodyText"/>
        <w:numPr>
          <w:ilvl w:val="0"/>
          <w:numId w:val="22"/>
        </w:numPr>
        <w:spacing w:before="240" w:line="276" w:lineRule="auto"/>
      </w:pPr>
      <w:r w:rsidRPr="00711F10">
        <w:t>Low self-esteem</w:t>
      </w:r>
    </w:p>
    <w:p w14:paraId="25739128" w14:textId="77777777" w:rsidR="00711F10" w:rsidRPr="00711F10" w:rsidRDefault="00711F10" w:rsidP="00711F10">
      <w:pPr>
        <w:pStyle w:val="BodyText"/>
        <w:numPr>
          <w:ilvl w:val="0"/>
          <w:numId w:val="22"/>
        </w:numPr>
        <w:spacing w:before="240" w:line="276" w:lineRule="auto"/>
      </w:pPr>
      <w:r w:rsidRPr="00711F10">
        <w:t>Stomach aches and headaches</w:t>
      </w:r>
    </w:p>
    <w:p w14:paraId="5D947110" w14:textId="77777777" w:rsidR="00711F10" w:rsidRPr="00711F10" w:rsidRDefault="00711F10" w:rsidP="00711F10">
      <w:pPr>
        <w:pStyle w:val="BodyText"/>
        <w:numPr>
          <w:ilvl w:val="0"/>
          <w:numId w:val="22"/>
        </w:numPr>
        <w:spacing w:before="240" w:line="276" w:lineRule="auto"/>
      </w:pPr>
      <w:r w:rsidRPr="00711F10">
        <w:t>Panic attacks</w:t>
      </w:r>
    </w:p>
    <w:p w14:paraId="22C2623C" w14:textId="7EFDAEAB" w:rsidR="00711F10" w:rsidRPr="00711F10" w:rsidRDefault="00711F10" w:rsidP="00711F10">
      <w:pPr>
        <w:pStyle w:val="BodyText"/>
        <w:numPr>
          <w:ilvl w:val="0"/>
          <w:numId w:val="22"/>
        </w:numPr>
        <w:spacing w:before="240" w:line="276" w:lineRule="auto"/>
      </w:pPr>
      <w:r w:rsidRPr="00711F10">
        <w:t>Rebellion</w:t>
      </w:r>
    </w:p>
    <w:p w14:paraId="77B4FBEF" w14:textId="486E5AF8" w:rsidR="006757BC" w:rsidRDefault="00793A0C" w:rsidP="006757BC">
      <w:pPr>
        <w:pStyle w:val="Heading2"/>
        <w:ind w:left="0"/>
      </w:pPr>
      <w:r>
        <w:t xml:space="preserve">What </w:t>
      </w:r>
      <w:r w:rsidR="00711F10">
        <w:t>can you do to help?</w:t>
      </w:r>
    </w:p>
    <w:p w14:paraId="3E60C25D" w14:textId="18525149" w:rsidR="00793A0C" w:rsidRPr="00793A0C" w:rsidRDefault="00711F10" w:rsidP="00793A0C">
      <w:pPr>
        <w:spacing w:before="240" w:after="240" w:line="276" w:lineRule="auto"/>
      </w:pPr>
      <w:r>
        <w:t>Parents and caregivers can play a big role in reducing stress in children. Some of the ways you can help include:</w:t>
      </w:r>
    </w:p>
    <w:p w14:paraId="3CB44FC8" w14:textId="77777777" w:rsidR="006058CB" w:rsidRPr="006058CB" w:rsidRDefault="006058CB" w:rsidP="006058CB">
      <w:pPr>
        <w:pStyle w:val="BodyText"/>
        <w:numPr>
          <w:ilvl w:val="0"/>
          <w:numId w:val="23"/>
        </w:numPr>
      </w:pPr>
      <w:r w:rsidRPr="006058CB">
        <w:rPr>
          <w:b/>
          <w:bCs/>
        </w:rPr>
        <w:lastRenderedPageBreak/>
        <w:t>Acknowledge your child's feelings.</w:t>
      </w:r>
      <w:r w:rsidRPr="006058CB">
        <w:t> When children seem sad or scared, for example, tell them you notice that they are sad or scared. If appropriate, reassure them that you can understand why they would feel sad or scared.</w:t>
      </w:r>
    </w:p>
    <w:p w14:paraId="6C659348" w14:textId="77777777" w:rsidR="006058CB" w:rsidRPr="006058CB" w:rsidRDefault="006058CB" w:rsidP="006058CB">
      <w:pPr>
        <w:pStyle w:val="BodyText"/>
        <w:numPr>
          <w:ilvl w:val="0"/>
          <w:numId w:val="23"/>
        </w:numPr>
      </w:pPr>
      <w:r w:rsidRPr="006058CB">
        <w:rPr>
          <w:b/>
          <w:bCs/>
        </w:rPr>
        <w:t>Build trust. </w:t>
      </w:r>
      <w:r w:rsidRPr="006058CB">
        <w:t>Let your child know that mistakes are learning experiences.</w:t>
      </w:r>
    </w:p>
    <w:p w14:paraId="0FD01304" w14:textId="77777777" w:rsidR="006058CB" w:rsidRPr="006058CB" w:rsidRDefault="006058CB" w:rsidP="006058CB">
      <w:pPr>
        <w:pStyle w:val="BodyText"/>
        <w:numPr>
          <w:ilvl w:val="0"/>
          <w:numId w:val="23"/>
        </w:numPr>
      </w:pPr>
      <w:r w:rsidRPr="006058CB">
        <w:rPr>
          <w:b/>
          <w:bCs/>
        </w:rPr>
        <w:t>Be supportive.</w:t>
      </w:r>
      <w:r w:rsidRPr="006058CB">
        <w:t> Listen to your child's concerns. Allow your child to try to solve their own problems, if you can. But offer to help and be available to your child when they need you.</w:t>
      </w:r>
    </w:p>
    <w:p w14:paraId="3C763C9F" w14:textId="77777777" w:rsidR="006058CB" w:rsidRPr="006058CB" w:rsidRDefault="006058CB" w:rsidP="006058CB">
      <w:pPr>
        <w:pStyle w:val="BodyText"/>
        <w:numPr>
          <w:ilvl w:val="0"/>
          <w:numId w:val="23"/>
        </w:numPr>
      </w:pPr>
      <w:r w:rsidRPr="006058CB">
        <w:rPr>
          <w:b/>
          <w:bCs/>
        </w:rPr>
        <w:t>Show love, warmth, and care.</w:t>
      </w:r>
      <w:r w:rsidRPr="006058CB">
        <w:t> Hug your child often.</w:t>
      </w:r>
    </w:p>
    <w:p w14:paraId="1F007422" w14:textId="77777777" w:rsidR="006058CB" w:rsidRPr="006058CB" w:rsidRDefault="006058CB" w:rsidP="006058CB">
      <w:pPr>
        <w:pStyle w:val="BodyText"/>
        <w:numPr>
          <w:ilvl w:val="0"/>
          <w:numId w:val="23"/>
        </w:numPr>
      </w:pPr>
      <w:r w:rsidRPr="006058CB">
        <w:rPr>
          <w:b/>
          <w:bCs/>
        </w:rPr>
        <w:t>Have clear expectations</w:t>
      </w:r>
      <w:r w:rsidRPr="006058CB">
        <w:t> without being too strict. Let your child know that co-operation is more important than competition.</w:t>
      </w:r>
    </w:p>
    <w:p w14:paraId="6F74040E" w14:textId="77777777" w:rsidR="006058CB" w:rsidRPr="006058CB" w:rsidRDefault="006058CB" w:rsidP="006058CB">
      <w:pPr>
        <w:pStyle w:val="BodyText"/>
        <w:numPr>
          <w:ilvl w:val="0"/>
          <w:numId w:val="23"/>
        </w:numPr>
        <w:spacing w:before="240" w:line="276" w:lineRule="auto"/>
        <w:rPr>
          <w:szCs w:val="22"/>
        </w:rPr>
      </w:pPr>
      <w:r w:rsidRPr="006058CB">
        <w:rPr>
          <w:b/>
          <w:bCs/>
          <w:szCs w:val="22"/>
        </w:rPr>
        <w:t>Don't over-schedule your child</w:t>
      </w:r>
      <w:r w:rsidRPr="006058CB">
        <w:rPr>
          <w:szCs w:val="22"/>
        </w:rPr>
        <w:t> with too many activities.</w:t>
      </w:r>
    </w:p>
    <w:p w14:paraId="4328265F" w14:textId="159F8311" w:rsidR="006058CB" w:rsidRPr="006058CB" w:rsidRDefault="006058CB" w:rsidP="006058CB">
      <w:pPr>
        <w:widowControl/>
        <w:numPr>
          <w:ilvl w:val="0"/>
          <w:numId w:val="23"/>
        </w:numPr>
        <w:shd w:val="clear" w:color="auto" w:fill="FFFFFF"/>
        <w:autoSpaceDE/>
        <w:autoSpaceDN/>
        <w:spacing w:before="240" w:line="276" w:lineRule="auto"/>
        <w:rPr>
          <w:rFonts w:eastAsia="Times New Roman"/>
          <w:color w:val="000000"/>
        </w:rPr>
      </w:pPr>
      <w:r w:rsidRPr="006058CB">
        <w:rPr>
          <w:rFonts w:eastAsia="Times New Roman"/>
          <w:b/>
          <w:bCs/>
          <w:color w:val="000000"/>
        </w:rPr>
        <w:t>Provide a good example. </w:t>
      </w:r>
      <w:r w:rsidRPr="006058CB">
        <w:rPr>
          <w:rFonts w:eastAsia="Times New Roman"/>
          <w:color w:val="000000"/>
        </w:rPr>
        <w:t>Keep calm and express your anger in appropriate ways. Think through plans to reduce stress and share them with your family.</w:t>
      </w:r>
    </w:p>
    <w:p w14:paraId="7654E5D9" w14:textId="77777777" w:rsidR="006058CB" w:rsidRPr="006058CB" w:rsidRDefault="006058CB" w:rsidP="006058CB">
      <w:pPr>
        <w:widowControl/>
        <w:numPr>
          <w:ilvl w:val="0"/>
          <w:numId w:val="23"/>
        </w:numPr>
        <w:shd w:val="clear" w:color="auto" w:fill="FFFFFF"/>
        <w:autoSpaceDE/>
        <w:autoSpaceDN/>
        <w:spacing w:before="240" w:line="276" w:lineRule="auto"/>
        <w:rPr>
          <w:rFonts w:eastAsia="Times New Roman"/>
          <w:color w:val="000000"/>
        </w:rPr>
      </w:pPr>
      <w:r w:rsidRPr="006058CB">
        <w:rPr>
          <w:rFonts w:eastAsia="Times New Roman"/>
          <w:b/>
          <w:bCs/>
          <w:color w:val="000000"/>
        </w:rPr>
        <w:t>Teach about consequences.</w:t>
      </w:r>
      <w:r w:rsidRPr="006058CB">
        <w:rPr>
          <w:rFonts w:eastAsia="Times New Roman"/>
          <w:color w:val="000000"/>
        </w:rPr>
        <w:t xml:space="preserve"> Children need to learn about the consequences—good and bad—of their actions. For example, if they do </w:t>
      </w:r>
      <w:proofErr w:type="gramStart"/>
      <w:r w:rsidRPr="006058CB">
        <w:rPr>
          <w:rFonts w:eastAsia="Times New Roman"/>
          <w:color w:val="000000"/>
        </w:rPr>
        <w:t>all of</w:t>
      </w:r>
      <w:proofErr w:type="gramEnd"/>
      <w:r w:rsidRPr="006058CB">
        <w:rPr>
          <w:rFonts w:eastAsia="Times New Roman"/>
          <w:color w:val="000000"/>
        </w:rPr>
        <w:t xml:space="preserve"> their chores on time, they will get their allowance. If they break another child's toy, they must find a way to replace it.</w:t>
      </w:r>
    </w:p>
    <w:p w14:paraId="32029FC8" w14:textId="77777777" w:rsidR="006058CB" w:rsidRPr="006058CB" w:rsidRDefault="006058CB" w:rsidP="006058CB">
      <w:pPr>
        <w:widowControl/>
        <w:numPr>
          <w:ilvl w:val="0"/>
          <w:numId w:val="23"/>
        </w:numPr>
        <w:shd w:val="clear" w:color="auto" w:fill="FFFFFF"/>
        <w:autoSpaceDE/>
        <w:autoSpaceDN/>
        <w:spacing w:before="240" w:line="276" w:lineRule="auto"/>
        <w:rPr>
          <w:rFonts w:eastAsia="Times New Roman"/>
          <w:color w:val="000000"/>
        </w:rPr>
      </w:pPr>
      <w:r w:rsidRPr="006058CB">
        <w:rPr>
          <w:rFonts w:eastAsia="Times New Roman"/>
          <w:b/>
          <w:bCs/>
          <w:color w:val="000000"/>
        </w:rPr>
        <w:t>Encourage healthy thinking.</w:t>
      </w:r>
      <w:r w:rsidRPr="006058CB">
        <w:rPr>
          <w:rFonts w:eastAsia="Times New Roman"/>
          <w:color w:val="000000"/>
        </w:rPr>
        <w:t xml:space="preserve"> Help your child understand what </w:t>
      </w:r>
      <w:proofErr w:type="gramStart"/>
      <w:r w:rsidRPr="006058CB">
        <w:rPr>
          <w:rFonts w:eastAsia="Times New Roman"/>
          <w:color w:val="000000"/>
        </w:rPr>
        <w:t>is fantasy</w:t>
      </w:r>
      <w:proofErr w:type="gramEnd"/>
      <w:r w:rsidRPr="006058CB">
        <w:rPr>
          <w:rFonts w:eastAsia="Times New Roman"/>
          <w:color w:val="000000"/>
        </w:rPr>
        <w:t xml:space="preserve"> and what is reality. For example, help your child see that their </w:t>
      </w:r>
      <w:proofErr w:type="spellStart"/>
      <w:r w:rsidRPr="006058CB">
        <w:rPr>
          <w:rFonts w:eastAsia="Times New Roman"/>
          <w:color w:val="000000"/>
        </w:rPr>
        <w:t>behaviour</w:t>
      </w:r>
      <w:proofErr w:type="spellEnd"/>
      <w:r w:rsidRPr="006058CB">
        <w:rPr>
          <w:rFonts w:eastAsia="Times New Roman"/>
          <w:color w:val="000000"/>
        </w:rPr>
        <w:t xml:space="preserve"> didn't cause a divorce.</w:t>
      </w:r>
    </w:p>
    <w:p w14:paraId="29B88F81" w14:textId="77777777" w:rsidR="006058CB" w:rsidRDefault="006058CB" w:rsidP="006058CB">
      <w:pPr>
        <w:widowControl/>
        <w:numPr>
          <w:ilvl w:val="0"/>
          <w:numId w:val="23"/>
        </w:numPr>
        <w:shd w:val="clear" w:color="auto" w:fill="FFFFFF"/>
        <w:autoSpaceDE/>
        <w:autoSpaceDN/>
        <w:spacing w:before="240" w:line="276" w:lineRule="auto"/>
        <w:rPr>
          <w:rFonts w:eastAsia="Times New Roman"/>
          <w:color w:val="000000"/>
        </w:rPr>
      </w:pPr>
      <w:r w:rsidRPr="006058CB">
        <w:rPr>
          <w:rFonts w:eastAsia="Times New Roman"/>
          <w:b/>
          <w:bCs/>
          <w:color w:val="000000"/>
        </w:rPr>
        <w:t>Provide your child with some control.</w:t>
      </w:r>
      <w:r w:rsidRPr="006058CB">
        <w:rPr>
          <w:rFonts w:eastAsia="Times New Roman"/>
          <w:color w:val="000000"/>
        </w:rPr>
        <w:t> Allow your child to make choices within your family framework. For example, let your child arrange their room, choose family activities, and help make family decisions.</w:t>
      </w:r>
    </w:p>
    <w:p w14:paraId="35AA1BF1" w14:textId="04A60820" w:rsidR="006058CB" w:rsidRDefault="006058CB" w:rsidP="006058CB">
      <w:pPr>
        <w:pStyle w:val="Heading2"/>
        <w:ind w:left="0"/>
      </w:pPr>
      <w:r>
        <w:t>Relieving stress in healthy ways</w:t>
      </w:r>
    </w:p>
    <w:p w14:paraId="26C02DCF" w14:textId="25D8DC0E" w:rsidR="006058CB" w:rsidRDefault="006058CB" w:rsidP="006058CB">
      <w:pPr>
        <w:widowControl/>
        <w:shd w:val="clear" w:color="auto" w:fill="FFFFFF"/>
        <w:autoSpaceDE/>
        <w:autoSpaceDN/>
        <w:spacing w:before="240" w:line="276" w:lineRule="auto"/>
        <w:rPr>
          <w:rFonts w:eastAsia="Times New Roman"/>
          <w:color w:val="000000"/>
        </w:rPr>
      </w:pPr>
      <w:r>
        <w:rPr>
          <w:rFonts w:eastAsia="Times New Roman"/>
          <w:color w:val="000000"/>
        </w:rPr>
        <w:t xml:space="preserve">Try some of these stress reducing tips </w:t>
      </w:r>
      <w:r w:rsidR="00FF4E6F">
        <w:rPr>
          <w:rFonts w:eastAsia="Times New Roman"/>
          <w:color w:val="000000"/>
        </w:rPr>
        <w:t>and notice big changes in your child, preteen, or teen:</w:t>
      </w:r>
    </w:p>
    <w:p w14:paraId="3C2AB982" w14:textId="77777777" w:rsidR="00FF4E6F" w:rsidRPr="00FF4E6F" w:rsidRDefault="00FF4E6F" w:rsidP="00FF4E6F">
      <w:pPr>
        <w:widowControl/>
        <w:numPr>
          <w:ilvl w:val="0"/>
          <w:numId w:val="25"/>
        </w:numPr>
        <w:shd w:val="clear" w:color="auto" w:fill="FFFFFF"/>
        <w:autoSpaceDE/>
        <w:autoSpaceDN/>
        <w:spacing w:before="240" w:line="276" w:lineRule="auto"/>
        <w:rPr>
          <w:rFonts w:eastAsia="Times New Roman"/>
          <w:color w:val="000000"/>
        </w:rPr>
      </w:pPr>
      <w:r w:rsidRPr="00FF4E6F">
        <w:rPr>
          <w:rFonts w:eastAsia="Times New Roman"/>
          <w:b/>
          <w:bCs/>
          <w:color w:val="000000"/>
        </w:rPr>
        <w:t>Exercise.</w:t>
      </w:r>
      <w:r w:rsidRPr="00FF4E6F">
        <w:rPr>
          <w:rFonts w:eastAsia="Times New Roman"/>
          <w:color w:val="000000"/>
        </w:rPr>
        <w:t> Regular exercise is one of the best ways to manage stress. For children, this means activities like walking, bike-riding, outdoor play, and solo and group sports.</w:t>
      </w:r>
    </w:p>
    <w:p w14:paraId="4E1B8977" w14:textId="77777777" w:rsidR="00FF4E6F" w:rsidRPr="00FF4E6F" w:rsidRDefault="00FF4E6F" w:rsidP="00FF4E6F">
      <w:pPr>
        <w:widowControl/>
        <w:numPr>
          <w:ilvl w:val="0"/>
          <w:numId w:val="25"/>
        </w:numPr>
        <w:shd w:val="clear" w:color="auto" w:fill="FFFFFF"/>
        <w:autoSpaceDE/>
        <w:autoSpaceDN/>
        <w:spacing w:before="240" w:line="276" w:lineRule="auto"/>
        <w:rPr>
          <w:rFonts w:eastAsia="Times New Roman"/>
          <w:color w:val="000000"/>
        </w:rPr>
      </w:pPr>
      <w:r w:rsidRPr="00FF4E6F">
        <w:rPr>
          <w:rFonts w:eastAsia="Times New Roman"/>
          <w:b/>
          <w:bCs/>
          <w:color w:val="000000"/>
        </w:rPr>
        <w:t>Write or draw.</w:t>
      </w:r>
      <w:r w:rsidRPr="00FF4E6F">
        <w:rPr>
          <w:rFonts w:eastAsia="Times New Roman"/>
          <w:color w:val="000000"/>
        </w:rPr>
        <w:t> Older children often find it helpful to write about the things that bother them. Younger children may be helped by drawing about those things.</w:t>
      </w:r>
    </w:p>
    <w:p w14:paraId="117580E3" w14:textId="77777777" w:rsidR="00FF4E6F" w:rsidRPr="00FF4E6F" w:rsidRDefault="00FF4E6F" w:rsidP="00FF4E6F">
      <w:pPr>
        <w:widowControl/>
        <w:numPr>
          <w:ilvl w:val="0"/>
          <w:numId w:val="25"/>
        </w:numPr>
        <w:shd w:val="clear" w:color="auto" w:fill="FFFFFF"/>
        <w:autoSpaceDE/>
        <w:autoSpaceDN/>
        <w:spacing w:before="240" w:line="276" w:lineRule="auto"/>
        <w:rPr>
          <w:rFonts w:eastAsia="Times New Roman"/>
          <w:color w:val="000000"/>
        </w:rPr>
      </w:pPr>
      <w:r w:rsidRPr="00FF4E6F">
        <w:rPr>
          <w:rFonts w:eastAsia="Times New Roman"/>
          <w:b/>
          <w:bCs/>
          <w:color w:val="000000"/>
        </w:rPr>
        <w:t>Let feelings out.</w:t>
      </w:r>
      <w:r w:rsidRPr="00FF4E6F">
        <w:rPr>
          <w:rFonts w:eastAsia="Times New Roman"/>
          <w:color w:val="000000"/>
        </w:rPr>
        <w:t> Invite your child to talk, laugh, cry, and express anger when they need to.</w:t>
      </w:r>
    </w:p>
    <w:p w14:paraId="63DE3218" w14:textId="77777777" w:rsidR="00FF4E6F" w:rsidRPr="00FF4E6F" w:rsidRDefault="00FF4E6F" w:rsidP="00FF4E6F">
      <w:pPr>
        <w:widowControl/>
        <w:numPr>
          <w:ilvl w:val="0"/>
          <w:numId w:val="25"/>
        </w:numPr>
        <w:shd w:val="clear" w:color="auto" w:fill="FFFFFF"/>
        <w:autoSpaceDE/>
        <w:autoSpaceDN/>
        <w:spacing w:before="240" w:line="276" w:lineRule="auto"/>
        <w:rPr>
          <w:rFonts w:eastAsia="Times New Roman"/>
          <w:color w:val="000000"/>
        </w:rPr>
      </w:pPr>
      <w:r w:rsidRPr="00FF4E6F">
        <w:rPr>
          <w:rFonts w:eastAsia="Times New Roman"/>
          <w:b/>
          <w:bCs/>
          <w:color w:val="000000"/>
        </w:rPr>
        <w:t>Reduce screen time.</w:t>
      </w:r>
      <w:r w:rsidRPr="00FF4E6F">
        <w:rPr>
          <w:rFonts w:eastAsia="Times New Roman"/>
          <w:color w:val="000000"/>
        </w:rPr>
        <w:t> Instead, encourage your child to do something else they enjoy, like playing board games, practicing a hobby or spending time with friends. Volunteer work or work that helps others can be a great stress reliever for older children.</w:t>
      </w:r>
    </w:p>
    <w:p w14:paraId="5E34B44F" w14:textId="77777777" w:rsidR="00FF4E6F" w:rsidRPr="00FF4E6F" w:rsidRDefault="00FF4E6F" w:rsidP="00FF4E6F">
      <w:pPr>
        <w:widowControl/>
        <w:numPr>
          <w:ilvl w:val="0"/>
          <w:numId w:val="25"/>
        </w:numPr>
        <w:shd w:val="clear" w:color="auto" w:fill="FFFFFF"/>
        <w:autoSpaceDE/>
        <w:autoSpaceDN/>
        <w:spacing w:before="240" w:line="276" w:lineRule="auto"/>
        <w:rPr>
          <w:rFonts w:eastAsia="Times New Roman"/>
          <w:color w:val="000000"/>
        </w:rPr>
      </w:pPr>
      <w:r w:rsidRPr="00FF4E6F">
        <w:rPr>
          <w:rFonts w:eastAsia="Times New Roman"/>
          <w:b/>
          <w:bCs/>
          <w:color w:val="000000"/>
        </w:rPr>
        <w:lastRenderedPageBreak/>
        <w:t>Learn ways to relax.</w:t>
      </w:r>
      <w:r w:rsidRPr="00FF4E6F">
        <w:rPr>
          <w:rFonts w:eastAsia="Times New Roman"/>
          <w:color w:val="000000"/>
        </w:rPr>
        <w:t> This can include breathing exercises, muscle relaxation exercises, meditating, praying, or yoga.</w:t>
      </w:r>
    </w:p>
    <w:p w14:paraId="26F622A0" w14:textId="77777777" w:rsidR="00FF4E6F" w:rsidRPr="00FF4E6F" w:rsidRDefault="00FF4E6F" w:rsidP="00FF4E6F">
      <w:pPr>
        <w:widowControl/>
        <w:numPr>
          <w:ilvl w:val="0"/>
          <w:numId w:val="25"/>
        </w:numPr>
        <w:shd w:val="clear" w:color="auto" w:fill="FFFFFF"/>
        <w:autoSpaceDE/>
        <w:autoSpaceDN/>
        <w:spacing w:before="240" w:line="276" w:lineRule="auto"/>
        <w:rPr>
          <w:rFonts w:eastAsia="Times New Roman"/>
          <w:color w:val="000000"/>
        </w:rPr>
      </w:pPr>
      <w:r w:rsidRPr="00FF4E6F">
        <w:rPr>
          <w:rFonts w:eastAsia="Times New Roman"/>
          <w:b/>
          <w:bCs/>
          <w:color w:val="000000"/>
        </w:rPr>
        <w:t>Laugh.</w:t>
      </w:r>
      <w:r w:rsidRPr="00FF4E6F">
        <w:rPr>
          <w:rFonts w:eastAsia="Times New Roman"/>
          <w:color w:val="000000"/>
        </w:rPr>
        <w:t xml:space="preserve"> Laughter really can be the best medicine. You can be a good role model in this area by looking for the </w:t>
      </w:r>
      <w:proofErr w:type="spellStart"/>
      <w:r w:rsidRPr="00FF4E6F">
        <w:rPr>
          <w:rFonts w:eastAsia="Times New Roman"/>
          <w:color w:val="000000"/>
        </w:rPr>
        <w:t>humour</w:t>
      </w:r>
      <w:proofErr w:type="spellEnd"/>
      <w:r w:rsidRPr="00FF4E6F">
        <w:rPr>
          <w:rFonts w:eastAsia="Times New Roman"/>
          <w:color w:val="000000"/>
        </w:rPr>
        <w:t xml:space="preserve"> in life. Your child can learn this valuable skill by watching you.</w:t>
      </w:r>
    </w:p>
    <w:p w14:paraId="4B9B2B7E" w14:textId="77777777" w:rsidR="00FF4E6F" w:rsidRPr="00FF4E6F" w:rsidRDefault="00FF4E6F" w:rsidP="00FF4E6F">
      <w:pPr>
        <w:widowControl/>
        <w:numPr>
          <w:ilvl w:val="0"/>
          <w:numId w:val="25"/>
        </w:numPr>
        <w:shd w:val="clear" w:color="auto" w:fill="FFFFFF"/>
        <w:autoSpaceDE/>
        <w:autoSpaceDN/>
        <w:spacing w:before="240" w:line="276" w:lineRule="auto"/>
        <w:rPr>
          <w:rFonts w:eastAsia="Times New Roman"/>
          <w:color w:val="000000"/>
        </w:rPr>
      </w:pPr>
      <w:r w:rsidRPr="00FF4E6F">
        <w:rPr>
          <w:rFonts w:eastAsia="Times New Roman"/>
          <w:b/>
          <w:bCs/>
          <w:color w:val="000000"/>
        </w:rPr>
        <w:t>Eat healthy foods.</w:t>
      </w:r>
      <w:r w:rsidRPr="00FF4E6F">
        <w:rPr>
          <w:rFonts w:eastAsia="Times New Roman"/>
          <w:color w:val="000000"/>
        </w:rPr>
        <w:t> Encourage your child to form healthy habits, including choosing healthy foods.</w:t>
      </w:r>
    </w:p>
    <w:p w14:paraId="1B18D458" w14:textId="77777777" w:rsidR="00FF4E6F" w:rsidRPr="006058CB" w:rsidRDefault="00FF4E6F" w:rsidP="006058CB">
      <w:pPr>
        <w:widowControl/>
        <w:shd w:val="clear" w:color="auto" w:fill="FFFFFF"/>
        <w:autoSpaceDE/>
        <w:autoSpaceDN/>
        <w:spacing w:before="240" w:line="276" w:lineRule="auto"/>
        <w:rPr>
          <w:rFonts w:eastAsia="Times New Roman"/>
          <w:color w:val="000000"/>
        </w:rPr>
      </w:pPr>
    </w:p>
    <w:p w14:paraId="2316E85C" w14:textId="77777777" w:rsidR="006757BC" w:rsidRDefault="006757BC" w:rsidP="0030588F">
      <w:pPr>
        <w:pStyle w:val="BodyText"/>
        <w:ind w:left="0"/>
        <w:rPr>
          <w:sz w:val="20"/>
          <w:szCs w:val="20"/>
        </w:rPr>
      </w:pPr>
    </w:p>
    <w:p w14:paraId="1E69C669" w14:textId="5F6E384D" w:rsidR="006757BC" w:rsidRDefault="006757BC"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135B8F60">
                <wp:simplePos x="0" y="0"/>
                <wp:positionH relativeFrom="column">
                  <wp:posOffset>-279400</wp:posOffset>
                </wp:positionH>
                <wp:positionV relativeFrom="paragraph">
                  <wp:posOffset>72390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6757BC">
                              <w:pPr>
                                <w:pStyle w:val="BodyText"/>
                                <w:ind w:left="0"/>
                                <w:jc w:val="center"/>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22pt;margin-top:5.7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6757BC">
                        <w:pPr>
                          <w:pStyle w:val="BodyText"/>
                          <w:ind w:left="0"/>
                          <w:jc w:val="center"/>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6232ABA5" w14:textId="31BB6040" w:rsidR="006757BC" w:rsidRDefault="006757BC" w:rsidP="0030588F">
      <w:pPr>
        <w:pStyle w:val="BodyText"/>
        <w:ind w:left="0"/>
        <w:rPr>
          <w:sz w:val="20"/>
          <w:szCs w:val="20"/>
        </w:rPr>
      </w:pPr>
    </w:p>
    <w:p w14:paraId="7062B309" w14:textId="60509232" w:rsidR="006757BC" w:rsidRDefault="006757BC" w:rsidP="0030588F">
      <w:pPr>
        <w:pStyle w:val="BodyText"/>
        <w:ind w:left="0"/>
        <w:rPr>
          <w:sz w:val="20"/>
          <w:szCs w:val="20"/>
        </w:rPr>
      </w:pPr>
    </w:p>
    <w:p w14:paraId="3545A0EA" w14:textId="54BCA0B9" w:rsidR="006757BC" w:rsidRDefault="006757BC" w:rsidP="0030588F">
      <w:pPr>
        <w:pStyle w:val="BodyText"/>
        <w:ind w:left="0"/>
        <w:rPr>
          <w:sz w:val="20"/>
          <w:szCs w:val="20"/>
        </w:rPr>
      </w:pPr>
    </w:p>
    <w:p w14:paraId="323322FB" w14:textId="755BBA7C" w:rsidR="006757BC" w:rsidRDefault="006757BC" w:rsidP="0030588F">
      <w:pPr>
        <w:pStyle w:val="BodyText"/>
        <w:ind w:left="0"/>
        <w:rPr>
          <w:sz w:val="20"/>
          <w:szCs w:val="20"/>
        </w:rPr>
      </w:pPr>
    </w:p>
    <w:p w14:paraId="0083996B" w14:textId="6C56D13E" w:rsidR="006757BC" w:rsidRDefault="006757BC" w:rsidP="0030588F">
      <w:pPr>
        <w:pStyle w:val="BodyText"/>
        <w:ind w:left="0"/>
        <w:rPr>
          <w:sz w:val="20"/>
          <w:szCs w:val="20"/>
        </w:rPr>
      </w:pPr>
    </w:p>
    <w:p w14:paraId="23318E40" w14:textId="2DE10FF8" w:rsidR="006757BC" w:rsidRDefault="006757BC" w:rsidP="0030588F">
      <w:pPr>
        <w:pStyle w:val="BodyText"/>
        <w:ind w:left="0"/>
        <w:rPr>
          <w:sz w:val="20"/>
          <w:szCs w:val="20"/>
        </w:rPr>
      </w:pPr>
    </w:p>
    <w:p w14:paraId="43E72C32" w14:textId="06988BBD" w:rsidR="00534809" w:rsidRPr="0030588F" w:rsidRDefault="00534809" w:rsidP="009A3DC8">
      <w:pPr>
        <w:pStyle w:val="BodyText"/>
        <w:ind w:left="0"/>
        <w:rPr>
          <w:sz w:val="20"/>
          <w:szCs w:val="20"/>
        </w:rPr>
      </w:pPr>
    </w:p>
    <w:sectPr w:rsidR="00534809" w:rsidRPr="0030588F" w:rsidSect="0030588F">
      <w:headerReference w:type="default" r:id="rId12"/>
      <w:footerReference w:type="default" r:id="rId13"/>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F13BD" w14:textId="77777777" w:rsidR="005E2D18" w:rsidRDefault="005E2D18">
      <w:r>
        <w:separator/>
      </w:r>
    </w:p>
  </w:endnote>
  <w:endnote w:type="continuationSeparator" w:id="0">
    <w:p w14:paraId="5333F6C1" w14:textId="77777777" w:rsidR="005E2D18" w:rsidRDefault="005E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5598F" w14:textId="77777777" w:rsidR="005E2D18" w:rsidRDefault="005E2D18">
      <w:r>
        <w:separator/>
      </w:r>
    </w:p>
  </w:footnote>
  <w:footnote w:type="continuationSeparator" w:id="0">
    <w:p w14:paraId="05C2902A" w14:textId="77777777" w:rsidR="005E2D18" w:rsidRDefault="005E2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0B4DF31F"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C25F93">
                            <w:t xml:space="preserve">Oct. </w:t>
                          </w:r>
                          <w:r w:rsidR="00326A84">
                            <w:t>14</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0B4DF31F"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C25F93">
                      <w:t xml:space="preserve">Oct. </w:t>
                    </w:r>
                    <w:r w:rsidR="00326A84">
                      <w:t>14</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B2F93"/>
    <w:multiLevelType w:val="multilevel"/>
    <w:tmpl w:val="A570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3B214AC"/>
    <w:multiLevelType w:val="multilevel"/>
    <w:tmpl w:val="5E3E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B5573"/>
    <w:multiLevelType w:val="multilevel"/>
    <w:tmpl w:val="DEFA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D2331"/>
    <w:multiLevelType w:val="multilevel"/>
    <w:tmpl w:val="9B7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12"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3" w15:restartNumberingAfterBreak="0">
    <w:nsid w:val="425036D7"/>
    <w:multiLevelType w:val="multilevel"/>
    <w:tmpl w:val="28E4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3F7A03"/>
    <w:multiLevelType w:val="multilevel"/>
    <w:tmpl w:val="4EA4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36A51"/>
    <w:multiLevelType w:val="multilevel"/>
    <w:tmpl w:val="E668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4B007E"/>
    <w:multiLevelType w:val="multilevel"/>
    <w:tmpl w:val="462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18"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19" w15:restartNumberingAfterBreak="0">
    <w:nsid w:val="555740BB"/>
    <w:multiLevelType w:val="multilevel"/>
    <w:tmpl w:val="2A16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88334D"/>
    <w:multiLevelType w:val="multilevel"/>
    <w:tmpl w:val="86EA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CD0FC0"/>
    <w:multiLevelType w:val="multilevel"/>
    <w:tmpl w:val="F2F2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4A1959"/>
    <w:multiLevelType w:val="multilevel"/>
    <w:tmpl w:val="51F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A23FE"/>
    <w:multiLevelType w:val="multilevel"/>
    <w:tmpl w:val="E1A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706582">
    <w:abstractNumId w:val="11"/>
  </w:num>
  <w:num w:numId="2" w16cid:durableId="70733532">
    <w:abstractNumId w:val="1"/>
  </w:num>
  <w:num w:numId="3" w16cid:durableId="1987398378">
    <w:abstractNumId w:val="12"/>
  </w:num>
  <w:num w:numId="4" w16cid:durableId="321860825">
    <w:abstractNumId w:val="17"/>
  </w:num>
  <w:num w:numId="5" w16cid:durableId="1443957755">
    <w:abstractNumId w:val="8"/>
  </w:num>
  <w:num w:numId="6" w16cid:durableId="803230556">
    <w:abstractNumId w:val="18"/>
  </w:num>
  <w:num w:numId="7" w16cid:durableId="1769958296">
    <w:abstractNumId w:val="5"/>
  </w:num>
  <w:num w:numId="8" w16cid:durableId="2078480088">
    <w:abstractNumId w:val="3"/>
  </w:num>
  <w:num w:numId="9" w16cid:durableId="1827430202">
    <w:abstractNumId w:val="23"/>
  </w:num>
  <w:num w:numId="10" w16cid:durableId="1754280437">
    <w:abstractNumId w:val="9"/>
  </w:num>
  <w:num w:numId="11" w16cid:durableId="782503702">
    <w:abstractNumId w:val="4"/>
  </w:num>
  <w:num w:numId="12" w16cid:durableId="1659532757">
    <w:abstractNumId w:val="2"/>
  </w:num>
  <w:num w:numId="13" w16cid:durableId="1892497970">
    <w:abstractNumId w:val="16"/>
  </w:num>
  <w:num w:numId="14" w16cid:durableId="1119378617">
    <w:abstractNumId w:val="22"/>
  </w:num>
  <w:num w:numId="15" w16cid:durableId="1304963834">
    <w:abstractNumId w:val="13"/>
  </w:num>
  <w:num w:numId="16" w16cid:durableId="1977490121">
    <w:abstractNumId w:val="21"/>
  </w:num>
  <w:num w:numId="17" w16cid:durableId="708653829">
    <w:abstractNumId w:val="19"/>
  </w:num>
  <w:num w:numId="18" w16cid:durableId="27997953">
    <w:abstractNumId w:val="0"/>
  </w:num>
  <w:num w:numId="19" w16cid:durableId="1375806789">
    <w:abstractNumId w:val="7"/>
  </w:num>
  <w:num w:numId="20" w16cid:durableId="608663763">
    <w:abstractNumId w:val="15"/>
  </w:num>
  <w:num w:numId="21" w16cid:durableId="1940992057">
    <w:abstractNumId w:val="6"/>
  </w:num>
  <w:num w:numId="22" w16cid:durableId="1703507163">
    <w:abstractNumId w:val="14"/>
  </w:num>
  <w:num w:numId="23" w16cid:durableId="715816501">
    <w:abstractNumId w:val="10"/>
  </w:num>
  <w:num w:numId="24" w16cid:durableId="1071193608">
    <w:abstractNumId w:val="24"/>
  </w:num>
  <w:num w:numId="25" w16cid:durableId="19191667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20C0D"/>
    <w:rsid w:val="000B6DFA"/>
    <w:rsid w:val="000B7B20"/>
    <w:rsid w:val="000E3549"/>
    <w:rsid w:val="000F0A85"/>
    <w:rsid w:val="00111D7E"/>
    <w:rsid w:val="00146EB8"/>
    <w:rsid w:val="001816D1"/>
    <w:rsid w:val="0018767B"/>
    <w:rsid w:val="001A0E44"/>
    <w:rsid w:val="001B67E5"/>
    <w:rsid w:val="00224022"/>
    <w:rsid w:val="00237BE5"/>
    <w:rsid w:val="002A7D4A"/>
    <w:rsid w:val="0030588F"/>
    <w:rsid w:val="00326A84"/>
    <w:rsid w:val="0033685C"/>
    <w:rsid w:val="00351A77"/>
    <w:rsid w:val="003C7301"/>
    <w:rsid w:val="00433BDA"/>
    <w:rsid w:val="0043784A"/>
    <w:rsid w:val="00444803"/>
    <w:rsid w:val="00472090"/>
    <w:rsid w:val="004D5BED"/>
    <w:rsid w:val="00534809"/>
    <w:rsid w:val="00555F0E"/>
    <w:rsid w:val="00582E62"/>
    <w:rsid w:val="005A2311"/>
    <w:rsid w:val="005E2D18"/>
    <w:rsid w:val="00601798"/>
    <w:rsid w:val="006058CB"/>
    <w:rsid w:val="00607CE8"/>
    <w:rsid w:val="006119E8"/>
    <w:rsid w:val="0064375F"/>
    <w:rsid w:val="00660126"/>
    <w:rsid w:val="00665772"/>
    <w:rsid w:val="006757BC"/>
    <w:rsid w:val="006E535C"/>
    <w:rsid w:val="00711F10"/>
    <w:rsid w:val="00713FEB"/>
    <w:rsid w:val="00775B0C"/>
    <w:rsid w:val="0079091E"/>
    <w:rsid w:val="00793A0C"/>
    <w:rsid w:val="007A5384"/>
    <w:rsid w:val="007E7A5C"/>
    <w:rsid w:val="008021F2"/>
    <w:rsid w:val="008131C8"/>
    <w:rsid w:val="008132B3"/>
    <w:rsid w:val="00857417"/>
    <w:rsid w:val="0088306B"/>
    <w:rsid w:val="008A7456"/>
    <w:rsid w:val="009071BF"/>
    <w:rsid w:val="00936D60"/>
    <w:rsid w:val="00943B81"/>
    <w:rsid w:val="00980709"/>
    <w:rsid w:val="00982767"/>
    <w:rsid w:val="00993E7E"/>
    <w:rsid w:val="009A3DC8"/>
    <w:rsid w:val="009B3A96"/>
    <w:rsid w:val="009E5AE2"/>
    <w:rsid w:val="00A10A7F"/>
    <w:rsid w:val="00A227CC"/>
    <w:rsid w:val="00A30E70"/>
    <w:rsid w:val="00A43F40"/>
    <w:rsid w:val="00A75E57"/>
    <w:rsid w:val="00AB0B1F"/>
    <w:rsid w:val="00AC7B35"/>
    <w:rsid w:val="00AE01BA"/>
    <w:rsid w:val="00B139EC"/>
    <w:rsid w:val="00B91CAF"/>
    <w:rsid w:val="00BB0B28"/>
    <w:rsid w:val="00BD3795"/>
    <w:rsid w:val="00BD6472"/>
    <w:rsid w:val="00BE0CE1"/>
    <w:rsid w:val="00BE29C7"/>
    <w:rsid w:val="00BF2BA8"/>
    <w:rsid w:val="00C25F93"/>
    <w:rsid w:val="00C306E4"/>
    <w:rsid w:val="00C30CE0"/>
    <w:rsid w:val="00C364D3"/>
    <w:rsid w:val="00C44C39"/>
    <w:rsid w:val="00C72627"/>
    <w:rsid w:val="00C83DBB"/>
    <w:rsid w:val="00CC4285"/>
    <w:rsid w:val="00CE4B1C"/>
    <w:rsid w:val="00D17FC3"/>
    <w:rsid w:val="00D34559"/>
    <w:rsid w:val="00D448D4"/>
    <w:rsid w:val="00DB416E"/>
    <w:rsid w:val="00DC0CCB"/>
    <w:rsid w:val="00E00DB1"/>
    <w:rsid w:val="00E347FA"/>
    <w:rsid w:val="00E4147B"/>
    <w:rsid w:val="00E44F5D"/>
    <w:rsid w:val="00E759C4"/>
    <w:rsid w:val="00ED21FF"/>
    <w:rsid w:val="00F71937"/>
    <w:rsid w:val="00F869F9"/>
    <w:rsid w:val="00F90430"/>
    <w:rsid w:val="00FD45C3"/>
    <w:rsid w:val="00FF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 w:type="character" w:styleId="UnresolvedMention">
    <w:name w:val="Unresolved Mention"/>
    <w:basedOn w:val="DefaultParagraphFont"/>
    <w:uiPriority w:val="99"/>
    <w:semiHidden/>
    <w:unhideWhenUsed/>
    <w:rsid w:val="00793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4636">
      <w:bodyDiv w:val="1"/>
      <w:marLeft w:val="0"/>
      <w:marRight w:val="0"/>
      <w:marTop w:val="0"/>
      <w:marBottom w:val="0"/>
      <w:divBdr>
        <w:top w:val="none" w:sz="0" w:space="0" w:color="auto"/>
        <w:left w:val="none" w:sz="0" w:space="0" w:color="auto"/>
        <w:bottom w:val="none" w:sz="0" w:space="0" w:color="auto"/>
        <w:right w:val="none" w:sz="0" w:space="0" w:color="auto"/>
      </w:divBdr>
    </w:div>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74005777">
      <w:bodyDiv w:val="1"/>
      <w:marLeft w:val="0"/>
      <w:marRight w:val="0"/>
      <w:marTop w:val="0"/>
      <w:marBottom w:val="0"/>
      <w:divBdr>
        <w:top w:val="none" w:sz="0" w:space="0" w:color="auto"/>
        <w:left w:val="none" w:sz="0" w:space="0" w:color="auto"/>
        <w:bottom w:val="none" w:sz="0" w:space="0" w:color="auto"/>
        <w:right w:val="none" w:sz="0" w:space="0" w:color="auto"/>
      </w:divBdr>
    </w:div>
    <w:div w:id="198053521">
      <w:bodyDiv w:val="1"/>
      <w:marLeft w:val="0"/>
      <w:marRight w:val="0"/>
      <w:marTop w:val="0"/>
      <w:marBottom w:val="0"/>
      <w:divBdr>
        <w:top w:val="none" w:sz="0" w:space="0" w:color="auto"/>
        <w:left w:val="none" w:sz="0" w:space="0" w:color="auto"/>
        <w:bottom w:val="none" w:sz="0" w:space="0" w:color="auto"/>
        <w:right w:val="none" w:sz="0" w:space="0" w:color="auto"/>
      </w:divBdr>
      <w:divsChild>
        <w:div w:id="1821993687">
          <w:marLeft w:val="0"/>
          <w:marRight w:val="0"/>
          <w:marTop w:val="0"/>
          <w:marBottom w:val="0"/>
          <w:divBdr>
            <w:top w:val="none" w:sz="0" w:space="0" w:color="auto"/>
            <w:left w:val="none" w:sz="0" w:space="0" w:color="auto"/>
            <w:bottom w:val="none" w:sz="0" w:space="0" w:color="auto"/>
            <w:right w:val="none" w:sz="0" w:space="0" w:color="auto"/>
          </w:divBdr>
        </w:div>
        <w:div w:id="1733918303">
          <w:marLeft w:val="0"/>
          <w:marRight w:val="0"/>
          <w:marTop w:val="0"/>
          <w:marBottom w:val="0"/>
          <w:divBdr>
            <w:top w:val="none" w:sz="0" w:space="0" w:color="auto"/>
            <w:left w:val="none" w:sz="0" w:space="0" w:color="auto"/>
            <w:bottom w:val="none" w:sz="0" w:space="0" w:color="auto"/>
            <w:right w:val="none" w:sz="0" w:space="0" w:color="auto"/>
          </w:divBdr>
        </w:div>
        <w:div w:id="1908569628">
          <w:marLeft w:val="0"/>
          <w:marRight w:val="0"/>
          <w:marTop w:val="0"/>
          <w:marBottom w:val="0"/>
          <w:divBdr>
            <w:top w:val="none" w:sz="0" w:space="0" w:color="auto"/>
            <w:left w:val="none" w:sz="0" w:space="0" w:color="auto"/>
            <w:bottom w:val="none" w:sz="0" w:space="0" w:color="auto"/>
            <w:right w:val="none" w:sz="0" w:space="0" w:color="auto"/>
          </w:divBdr>
        </w:div>
        <w:div w:id="323364021">
          <w:marLeft w:val="0"/>
          <w:marRight w:val="0"/>
          <w:marTop w:val="0"/>
          <w:marBottom w:val="0"/>
          <w:divBdr>
            <w:top w:val="none" w:sz="0" w:space="0" w:color="auto"/>
            <w:left w:val="none" w:sz="0" w:space="0" w:color="auto"/>
            <w:bottom w:val="none" w:sz="0" w:space="0" w:color="auto"/>
            <w:right w:val="none" w:sz="0" w:space="0" w:color="auto"/>
          </w:divBdr>
        </w:div>
        <w:div w:id="1102531266">
          <w:marLeft w:val="0"/>
          <w:marRight w:val="0"/>
          <w:marTop w:val="0"/>
          <w:marBottom w:val="0"/>
          <w:divBdr>
            <w:top w:val="none" w:sz="0" w:space="0" w:color="auto"/>
            <w:left w:val="none" w:sz="0" w:space="0" w:color="auto"/>
            <w:bottom w:val="none" w:sz="0" w:space="0" w:color="auto"/>
            <w:right w:val="none" w:sz="0" w:space="0" w:color="auto"/>
          </w:divBdr>
        </w:div>
      </w:divsChild>
    </w:div>
    <w:div w:id="251931744">
      <w:bodyDiv w:val="1"/>
      <w:marLeft w:val="0"/>
      <w:marRight w:val="0"/>
      <w:marTop w:val="0"/>
      <w:marBottom w:val="0"/>
      <w:divBdr>
        <w:top w:val="none" w:sz="0" w:space="0" w:color="auto"/>
        <w:left w:val="none" w:sz="0" w:space="0" w:color="auto"/>
        <w:bottom w:val="none" w:sz="0" w:space="0" w:color="auto"/>
        <w:right w:val="none" w:sz="0" w:space="0" w:color="auto"/>
      </w:divBdr>
    </w:div>
    <w:div w:id="632567432">
      <w:bodyDiv w:val="1"/>
      <w:marLeft w:val="0"/>
      <w:marRight w:val="0"/>
      <w:marTop w:val="0"/>
      <w:marBottom w:val="0"/>
      <w:divBdr>
        <w:top w:val="none" w:sz="0" w:space="0" w:color="auto"/>
        <w:left w:val="none" w:sz="0" w:space="0" w:color="auto"/>
        <w:bottom w:val="none" w:sz="0" w:space="0" w:color="auto"/>
        <w:right w:val="none" w:sz="0" w:space="0" w:color="auto"/>
      </w:divBdr>
      <w:divsChild>
        <w:div w:id="780033216">
          <w:marLeft w:val="0"/>
          <w:marRight w:val="0"/>
          <w:marTop w:val="0"/>
          <w:marBottom w:val="0"/>
          <w:divBdr>
            <w:top w:val="none" w:sz="0" w:space="0" w:color="auto"/>
            <w:left w:val="none" w:sz="0" w:space="0" w:color="auto"/>
            <w:bottom w:val="none" w:sz="0" w:space="0" w:color="auto"/>
            <w:right w:val="none" w:sz="0" w:space="0" w:color="auto"/>
          </w:divBdr>
        </w:div>
        <w:div w:id="1574462371">
          <w:marLeft w:val="0"/>
          <w:marRight w:val="0"/>
          <w:marTop w:val="0"/>
          <w:marBottom w:val="0"/>
          <w:divBdr>
            <w:top w:val="none" w:sz="0" w:space="0" w:color="auto"/>
            <w:left w:val="none" w:sz="0" w:space="0" w:color="auto"/>
            <w:bottom w:val="none" w:sz="0" w:space="0" w:color="auto"/>
            <w:right w:val="none" w:sz="0" w:space="0" w:color="auto"/>
          </w:divBdr>
        </w:div>
        <w:div w:id="2041977158">
          <w:marLeft w:val="0"/>
          <w:marRight w:val="0"/>
          <w:marTop w:val="0"/>
          <w:marBottom w:val="0"/>
          <w:divBdr>
            <w:top w:val="none" w:sz="0" w:space="0" w:color="auto"/>
            <w:left w:val="none" w:sz="0" w:space="0" w:color="auto"/>
            <w:bottom w:val="none" w:sz="0" w:space="0" w:color="auto"/>
            <w:right w:val="none" w:sz="0" w:space="0" w:color="auto"/>
          </w:divBdr>
        </w:div>
        <w:div w:id="736703847">
          <w:marLeft w:val="0"/>
          <w:marRight w:val="0"/>
          <w:marTop w:val="0"/>
          <w:marBottom w:val="0"/>
          <w:divBdr>
            <w:top w:val="none" w:sz="0" w:space="0" w:color="auto"/>
            <w:left w:val="none" w:sz="0" w:space="0" w:color="auto"/>
            <w:bottom w:val="none" w:sz="0" w:space="0" w:color="auto"/>
            <w:right w:val="none" w:sz="0" w:space="0" w:color="auto"/>
          </w:divBdr>
        </w:div>
        <w:div w:id="1402098848">
          <w:marLeft w:val="0"/>
          <w:marRight w:val="0"/>
          <w:marTop w:val="0"/>
          <w:marBottom w:val="0"/>
          <w:divBdr>
            <w:top w:val="none" w:sz="0" w:space="0" w:color="auto"/>
            <w:left w:val="none" w:sz="0" w:space="0" w:color="auto"/>
            <w:bottom w:val="none" w:sz="0" w:space="0" w:color="auto"/>
            <w:right w:val="none" w:sz="0" w:space="0" w:color="auto"/>
          </w:divBdr>
        </w:div>
        <w:div w:id="1326789044">
          <w:marLeft w:val="0"/>
          <w:marRight w:val="0"/>
          <w:marTop w:val="0"/>
          <w:marBottom w:val="0"/>
          <w:divBdr>
            <w:top w:val="none" w:sz="0" w:space="0" w:color="auto"/>
            <w:left w:val="none" w:sz="0" w:space="0" w:color="auto"/>
            <w:bottom w:val="none" w:sz="0" w:space="0" w:color="auto"/>
            <w:right w:val="none" w:sz="0" w:space="0" w:color="auto"/>
          </w:divBdr>
        </w:div>
        <w:div w:id="1397051058">
          <w:marLeft w:val="0"/>
          <w:marRight w:val="0"/>
          <w:marTop w:val="0"/>
          <w:marBottom w:val="0"/>
          <w:divBdr>
            <w:top w:val="none" w:sz="0" w:space="0" w:color="auto"/>
            <w:left w:val="none" w:sz="0" w:space="0" w:color="auto"/>
            <w:bottom w:val="none" w:sz="0" w:space="0" w:color="auto"/>
            <w:right w:val="none" w:sz="0" w:space="0" w:color="auto"/>
          </w:divBdr>
        </w:div>
        <w:div w:id="1866094319">
          <w:marLeft w:val="0"/>
          <w:marRight w:val="0"/>
          <w:marTop w:val="0"/>
          <w:marBottom w:val="0"/>
          <w:divBdr>
            <w:top w:val="none" w:sz="0" w:space="0" w:color="auto"/>
            <w:left w:val="none" w:sz="0" w:space="0" w:color="auto"/>
            <w:bottom w:val="none" w:sz="0" w:space="0" w:color="auto"/>
            <w:right w:val="none" w:sz="0" w:space="0" w:color="auto"/>
          </w:divBdr>
        </w:div>
      </w:divsChild>
    </w:div>
    <w:div w:id="820193222">
      <w:bodyDiv w:val="1"/>
      <w:marLeft w:val="0"/>
      <w:marRight w:val="0"/>
      <w:marTop w:val="0"/>
      <w:marBottom w:val="0"/>
      <w:divBdr>
        <w:top w:val="none" w:sz="0" w:space="0" w:color="auto"/>
        <w:left w:val="none" w:sz="0" w:space="0" w:color="auto"/>
        <w:bottom w:val="none" w:sz="0" w:space="0" w:color="auto"/>
        <w:right w:val="none" w:sz="0" w:space="0" w:color="auto"/>
      </w:divBdr>
    </w:div>
    <w:div w:id="986478372">
      <w:bodyDiv w:val="1"/>
      <w:marLeft w:val="0"/>
      <w:marRight w:val="0"/>
      <w:marTop w:val="0"/>
      <w:marBottom w:val="0"/>
      <w:divBdr>
        <w:top w:val="none" w:sz="0" w:space="0" w:color="auto"/>
        <w:left w:val="none" w:sz="0" w:space="0" w:color="auto"/>
        <w:bottom w:val="none" w:sz="0" w:space="0" w:color="auto"/>
        <w:right w:val="none" w:sz="0" w:space="0" w:color="auto"/>
      </w:divBdr>
      <w:divsChild>
        <w:div w:id="2118911797">
          <w:marLeft w:val="0"/>
          <w:marRight w:val="0"/>
          <w:marTop w:val="0"/>
          <w:marBottom w:val="0"/>
          <w:divBdr>
            <w:top w:val="none" w:sz="0" w:space="0" w:color="auto"/>
            <w:left w:val="none" w:sz="0" w:space="0" w:color="auto"/>
            <w:bottom w:val="none" w:sz="0" w:space="0" w:color="auto"/>
            <w:right w:val="none" w:sz="0" w:space="0" w:color="auto"/>
          </w:divBdr>
        </w:div>
        <w:div w:id="1601063165">
          <w:marLeft w:val="0"/>
          <w:marRight w:val="0"/>
          <w:marTop w:val="0"/>
          <w:marBottom w:val="0"/>
          <w:divBdr>
            <w:top w:val="none" w:sz="0" w:space="0" w:color="auto"/>
            <w:left w:val="none" w:sz="0" w:space="0" w:color="auto"/>
            <w:bottom w:val="none" w:sz="0" w:space="0" w:color="auto"/>
            <w:right w:val="none" w:sz="0" w:space="0" w:color="auto"/>
          </w:divBdr>
        </w:div>
        <w:div w:id="2103987922">
          <w:marLeft w:val="0"/>
          <w:marRight w:val="0"/>
          <w:marTop w:val="0"/>
          <w:marBottom w:val="0"/>
          <w:divBdr>
            <w:top w:val="none" w:sz="0" w:space="0" w:color="auto"/>
            <w:left w:val="none" w:sz="0" w:space="0" w:color="auto"/>
            <w:bottom w:val="none" w:sz="0" w:space="0" w:color="auto"/>
            <w:right w:val="none" w:sz="0" w:space="0" w:color="auto"/>
          </w:divBdr>
        </w:div>
        <w:div w:id="1242374949">
          <w:marLeft w:val="0"/>
          <w:marRight w:val="0"/>
          <w:marTop w:val="0"/>
          <w:marBottom w:val="0"/>
          <w:divBdr>
            <w:top w:val="none" w:sz="0" w:space="0" w:color="auto"/>
            <w:left w:val="none" w:sz="0" w:space="0" w:color="auto"/>
            <w:bottom w:val="none" w:sz="0" w:space="0" w:color="auto"/>
            <w:right w:val="none" w:sz="0" w:space="0" w:color="auto"/>
          </w:divBdr>
        </w:div>
        <w:div w:id="2009676665">
          <w:marLeft w:val="0"/>
          <w:marRight w:val="0"/>
          <w:marTop w:val="0"/>
          <w:marBottom w:val="0"/>
          <w:divBdr>
            <w:top w:val="none" w:sz="0" w:space="0" w:color="auto"/>
            <w:left w:val="none" w:sz="0" w:space="0" w:color="auto"/>
            <w:bottom w:val="none" w:sz="0" w:space="0" w:color="auto"/>
            <w:right w:val="none" w:sz="0" w:space="0" w:color="auto"/>
          </w:divBdr>
        </w:div>
      </w:divsChild>
    </w:div>
    <w:div w:id="1035158790">
      <w:bodyDiv w:val="1"/>
      <w:marLeft w:val="0"/>
      <w:marRight w:val="0"/>
      <w:marTop w:val="0"/>
      <w:marBottom w:val="0"/>
      <w:divBdr>
        <w:top w:val="none" w:sz="0" w:space="0" w:color="auto"/>
        <w:left w:val="none" w:sz="0" w:space="0" w:color="auto"/>
        <w:bottom w:val="none" w:sz="0" w:space="0" w:color="auto"/>
        <w:right w:val="none" w:sz="0" w:space="0" w:color="auto"/>
      </w:divBdr>
    </w:div>
    <w:div w:id="1084449661">
      <w:bodyDiv w:val="1"/>
      <w:marLeft w:val="0"/>
      <w:marRight w:val="0"/>
      <w:marTop w:val="0"/>
      <w:marBottom w:val="0"/>
      <w:divBdr>
        <w:top w:val="none" w:sz="0" w:space="0" w:color="auto"/>
        <w:left w:val="none" w:sz="0" w:space="0" w:color="auto"/>
        <w:bottom w:val="none" w:sz="0" w:space="0" w:color="auto"/>
        <w:right w:val="none" w:sz="0" w:space="0" w:color="auto"/>
      </w:divBdr>
    </w:div>
    <w:div w:id="1128475199">
      <w:bodyDiv w:val="1"/>
      <w:marLeft w:val="0"/>
      <w:marRight w:val="0"/>
      <w:marTop w:val="0"/>
      <w:marBottom w:val="0"/>
      <w:divBdr>
        <w:top w:val="none" w:sz="0" w:space="0" w:color="auto"/>
        <w:left w:val="none" w:sz="0" w:space="0" w:color="auto"/>
        <w:bottom w:val="none" w:sz="0" w:space="0" w:color="auto"/>
        <w:right w:val="none" w:sz="0" w:space="0" w:color="auto"/>
      </w:divBdr>
      <w:divsChild>
        <w:div w:id="1690988157">
          <w:marLeft w:val="0"/>
          <w:marRight w:val="0"/>
          <w:marTop w:val="0"/>
          <w:marBottom w:val="0"/>
          <w:divBdr>
            <w:top w:val="none" w:sz="0" w:space="0" w:color="auto"/>
            <w:left w:val="none" w:sz="0" w:space="0" w:color="auto"/>
            <w:bottom w:val="none" w:sz="0" w:space="0" w:color="auto"/>
            <w:right w:val="none" w:sz="0" w:space="0" w:color="auto"/>
          </w:divBdr>
        </w:div>
        <w:div w:id="1544252693">
          <w:marLeft w:val="0"/>
          <w:marRight w:val="0"/>
          <w:marTop w:val="0"/>
          <w:marBottom w:val="0"/>
          <w:divBdr>
            <w:top w:val="none" w:sz="0" w:space="0" w:color="auto"/>
            <w:left w:val="none" w:sz="0" w:space="0" w:color="auto"/>
            <w:bottom w:val="none" w:sz="0" w:space="0" w:color="auto"/>
            <w:right w:val="none" w:sz="0" w:space="0" w:color="auto"/>
          </w:divBdr>
        </w:div>
        <w:div w:id="1415787203">
          <w:marLeft w:val="0"/>
          <w:marRight w:val="0"/>
          <w:marTop w:val="0"/>
          <w:marBottom w:val="0"/>
          <w:divBdr>
            <w:top w:val="none" w:sz="0" w:space="0" w:color="auto"/>
            <w:left w:val="none" w:sz="0" w:space="0" w:color="auto"/>
            <w:bottom w:val="none" w:sz="0" w:space="0" w:color="auto"/>
            <w:right w:val="none" w:sz="0" w:space="0" w:color="auto"/>
          </w:divBdr>
        </w:div>
        <w:div w:id="83042099">
          <w:marLeft w:val="0"/>
          <w:marRight w:val="0"/>
          <w:marTop w:val="0"/>
          <w:marBottom w:val="0"/>
          <w:divBdr>
            <w:top w:val="none" w:sz="0" w:space="0" w:color="auto"/>
            <w:left w:val="none" w:sz="0" w:space="0" w:color="auto"/>
            <w:bottom w:val="none" w:sz="0" w:space="0" w:color="auto"/>
            <w:right w:val="none" w:sz="0" w:space="0" w:color="auto"/>
          </w:divBdr>
        </w:div>
        <w:div w:id="146485683">
          <w:marLeft w:val="0"/>
          <w:marRight w:val="0"/>
          <w:marTop w:val="0"/>
          <w:marBottom w:val="0"/>
          <w:divBdr>
            <w:top w:val="none" w:sz="0" w:space="0" w:color="auto"/>
            <w:left w:val="none" w:sz="0" w:space="0" w:color="auto"/>
            <w:bottom w:val="none" w:sz="0" w:space="0" w:color="auto"/>
            <w:right w:val="none" w:sz="0" w:space="0" w:color="auto"/>
          </w:divBdr>
        </w:div>
      </w:divsChild>
    </w:div>
    <w:div w:id="1200819080">
      <w:bodyDiv w:val="1"/>
      <w:marLeft w:val="0"/>
      <w:marRight w:val="0"/>
      <w:marTop w:val="0"/>
      <w:marBottom w:val="0"/>
      <w:divBdr>
        <w:top w:val="none" w:sz="0" w:space="0" w:color="auto"/>
        <w:left w:val="none" w:sz="0" w:space="0" w:color="auto"/>
        <w:bottom w:val="none" w:sz="0" w:space="0" w:color="auto"/>
        <w:right w:val="none" w:sz="0" w:space="0" w:color="auto"/>
      </w:divBdr>
    </w:div>
    <w:div w:id="1218205245">
      <w:bodyDiv w:val="1"/>
      <w:marLeft w:val="0"/>
      <w:marRight w:val="0"/>
      <w:marTop w:val="0"/>
      <w:marBottom w:val="0"/>
      <w:divBdr>
        <w:top w:val="none" w:sz="0" w:space="0" w:color="auto"/>
        <w:left w:val="none" w:sz="0" w:space="0" w:color="auto"/>
        <w:bottom w:val="none" w:sz="0" w:space="0" w:color="auto"/>
        <w:right w:val="none" w:sz="0" w:space="0" w:color="auto"/>
      </w:divBdr>
    </w:div>
    <w:div w:id="1291352582">
      <w:bodyDiv w:val="1"/>
      <w:marLeft w:val="0"/>
      <w:marRight w:val="0"/>
      <w:marTop w:val="0"/>
      <w:marBottom w:val="0"/>
      <w:divBdr>
        <w:top w:val="none" w:sz="0" w:space="0" w:color="auto"/>
        <w:left w:val="none" w:sz="0" w:space="0" w:color="auto"/>
        <w:bottom w:val="none" w:sz="0" w:space="0" w:color="auto"/>
        <w:right w:val="none" w:sz="0" w:space="0" w:color="auto"/>
      </w:divBdr>
      <w:divsChild>
        <w:div w:id="1481382841">
          <w:marLeft w:val="0"/>
          <w:marRight w:val="0"/>
          <w:marTop w:val="0"/>
          <w:marBottom w:val="0"/>
          <w:divBdr>
            <w:top w:val="none" w:sz="0" w:space="0" w:color="auto"/>
            <w:left w:val="none" w:sz="0" w:space="0" w:color="auto"/>
            <w:bottom w:val="none" w:sz="0" w:space="0" w:color="auto"/>
            <w:right w:val="none" w:sz="0" w:space="0" w:color="auto"/>
          </w:divBdr>
        </w:div>
        <w:div w:id="457649812">
          <w:marLeft w:val="0"/>
          <w:marRight w:val="0"/>
          <w:marTop w:val="0"/>
          <w:marBottom w:val="0"/>
          <w:divBdr>
            <w:top w:val="none" w:sz="0" w:space="0" w:color="auto"/>
            <w:left w:val="none" w:sz="0" w:space="0" w:color="auto"/>
            <w:bottom w:val="none" w:sz="0" w:space="0" w:color="auto"/>
            <w:right w:val="none" w:sz="0" w:space="0" w:color="auto"/>
          </w:divBdr>
        </w:div>
        <w:div w:id="1869218806">
          <w:marLeft w:val="0"/>
          <w:marRight w:val="0"/>
          <w:marTop w:val="0"/>
          <w:marBottom w:val="0"/>
          <w:divBdr>
            <w:top w:val="none" w:sz="0" w:space="0" w:color="auto"/>
            <w:left w:val="none" w:sz="0" w:space="0" w:color="auto"/>
            <w:bottom w:val="none" w:sz="0" w:space="0" w:color="auto"/>
            <w:right w:val="none" w:sz="0" w:space="0" w:color="auto"/>
          </w:divBdr>
        </w:div>
        <w:div w:id="194126580">
          <w:marLeft w:val="0"/>
          <w:marRight w:val="0"/>
          <w:marTop w:val="0"/>
          <w:marBottom w:val="0"/>
          <w:divBdr>
            <w:top w:val="none" w:sz="0" w:space="0" w:color="auto"/>
            <w:left w:val="none" w:sz="0" w:space="0" w:color="auto"/>
            <w:bottom w:val="none" w:sz="0" w:space="0" w:color="auto"/>
            <w:right w:val="none" w:sz="0" w:space="0" w:color="auto"/>
          </w:divBdr>
        </w:div>
        <w:div w:id="1872759951">
          <w:marLeft w:val="0"/>
          <w:marRight w:val="0"/>
          <w:marTop w:val="0"/>
          <w:marBottom w:val="0"/>
          <w:divBdr>
            <w:top w:val="none" w:sz="0" w:space="0" w:color="auto"/>
            <w:left w:val="none" w:sz="0" w:space="0" w:color="auto"/>
            <w:bottom w:val="none" w:sz="0" w:space="0" w:color="auto"/>
            <w:right w:val="none" w:sz="0" w:space="0" w:color="auto"/>
          </w:divBdr>
        </w:div>
      </w:divsChild>
    </w:div>
    <w:div w:id="1323118459">
      <w:bodyDiv w:val="1"/>
      <w:marLeft w:val="0"/>
      <w:marRight w:val="0"/>
      <w:marTop w:val="0"/>
      <w:marBottom w:val="0"/>
      <w:divBdr>
        <w:top w:val="none" w:sz="0" w:space="0" w:color="auto"/>
        <w:left w:val="none" w:sz="0" w:space="0" w:color="auto"/>
        <w:bottom w:val="none" w:sz="0" w:space="0" w:color="auto"/>
        <w:right w:val="none" w:sz="0" w:space="0" w:color="auto"/>
      </w:divBdr>
    </w:div>
    <w:div w:id="1480727290">
      <w:bodyDiv w:val="1"/>
      <w:marLeft w:val="0"/>
      <w:marRight w:val="0"/>
      <w:marTop w:val="0"/>
      <w:marBottom w:val="0"/>
      <w:divBdr>
        <w:top w:val="none" w:sz="0" w:space="0" w:color="auto"/>
        <w:left w:val="none" w:sz="0" w:space="0" w:color="auto"/>
        <w:bottom w:val="none" w:sz="0" w:space="0" w:color="auto"/>
        <w:right w:val="none" w:sz="0" w:space="0" w:color="auto"/>
      </w:divBdr>
    </w:div>
    <w:div w:id="1598824454">
      <w:bodyDiv w:val="1"/>
      <w:marLeft w:val="0"/>
      <w:marRight w:val="0"/>
      <w:marTop w:val="0"/>
      <w:marBottom w:val="0"/>
      <w:divBdr>
        <w:top w:val="none" w:sz="0" w:space="0" w:color="auto"/>
        <w:left w:val="none" w:sz="0" w:space="0" w:color="auto"/>
        <w:bottom w:val="none" w:sz="0" w:space="0" w:color="auto"/>
        <w:right w:val="none" w:sz="0" w:space="0" w:color="auto"/>
      </w:divBdr>
    </w:div>
    <w:div w:id="1621259834">
      <w:bodyDiv w:val="1"/>
      <w:marLeft w:val="0"/>
      <w:marRight w:val="0"/>
      <w:marTop w:val="0"/>
      <w:marBottom w:val="0"/>
      <w:divBdr>
        <w:top w:val="none" w:sz="0" w:space="0" w:color="auto"/>
        <w:left w:val="none" w:sz="0" w:space="0" w:color="auto"/>
        <w:bottom w:val="none" w:sz="0" w:space="0" w:color="auto"/>
        <w:right w:val="none" w:sz="0" w:space="0" w:color="auto"/>
      </w:divBdr>
      <w:divsChild>
        <w:div w:id="1110322017">
          <w:marLeft w:val="0"/>
          <w:marRight w:val="0"/>
          <w:marTop w:val="0"/>
          <w:marBottom w:val="0"/>
          <w:divBdr>
            <w:top w:val="none" w:sz="0" w:space="0" w:color="auto"/>
            <w:left w:val="none" w:sz="0" w:space="0" w:color="auto"/>
            <w:bottom w:val="none" w:sz="0" w:space="0" w:color="auto"/>
            <w:right w:val="none" w:sz="0" w:space="0" w:color="auto"/>
          </w:divBdr>
        </w:div>
        <w:div w:id="732703251">
          <w:marLeft w:val="0"/>
          <w:marRight w:val="0"/>
          <w:marTop w:val="0"/>
          <w:marBottom w:val="0"/>
          <w:divBdr>
            <w:top w:val="none" w:sz="0" w:space="0" w:color="auto"/>
            <w:left w:val="none" w:sz="0" w:space="0" w:color="auto"/>
            <w:bottom w:val="none" w:sz="0" w:space="0" w:color="auto"/>
            <w:right w:val="none" w:sz="0" w:space="0" w:color="auto"/>
          </w:divBdr>
        </w:div>
        <w:div w:id="735738781">
          <w:marLeft w:val="0"/>
          <w:marRight w:val="0"/>
          <w:marTop w:val="0"/>
          <w:marBottom w:val="0"/>
          <w:divBdr>
            <w:top w:val="none" w:sz="0" w:space="0" w:color="auto"/>
            <w:left w:val="none" w:sz="0" w:space="0" w:color="auto"/>
            <w:bottom w:val="none" w:sz="0" w:space="0" w:color="auto"/>
            <w:right w:val="none" w:sz="0" w:space="0" w:color="auto"/>
          </w:divBdr>
        </w:div>
      </w:divsChild>
    </w:div>
    <w:div w:id="1780098204">
      <w:bodyDiv w:val="1"/>
      <w:marLeft w:val="0"/>
      <w:marRight w:val="0"/>
      <w:marTop w:val="0"/>
      <w:marBottom w:val="0"/>
      <w:divBdr>
        <w:top w:val="none" w:sz="0" w:space="0" w:color="auto"/>
        <w:left w:val="none" w:sz="0" w:space="0" w:color="auto"/>
        <w:bottom w:val="none" w:sz="0" w:space="0" w:color="auto"/>
        <w:right w:val="none" w:sz="0" w:space="0" w:color="auto"/>
      </w:divBdr>
      <w:divsChild>
        <w:div w:id="207886441">
          <w:marLeft w:val="0"/>
          <w:marRight w:val="0"/>
          <w:marTop w:val="0"/>
          <w:marBottom w:val="0"/>
          <w:divBdr>
            <w:top w:val="none" w:sz="0" w:space="0" w:color="auto"/>
            <w:left w:val="none" w:sz="0" w:space="0" w:color="auto"/>
            <w:bottom w:val="none" w:sz="0" w:space="0" w:color="auto"/>
            <w:right w:val="none" w:sz="0" w:space="0" w:color="auto"/>
          </w:divBdr>
        </w:div>
        <w:div w:id="335422471">
          <w:marLeft w:val="0"/>
          <w:marRight w:val="0"/>
          <w:marTop w:val="0"/>
          <w:marBottom w:val="0"/>
          <w:divBdr>
            <w:top w:val="none" w:sz="0" w:space="0" w:color="auto"/>
            <w:left w:val="none" w:sz="0" w:space="0" w:color="auto"/>
            <w:bottom w:val="none" w:sz="0" w:space="0" w:color="auto"/>
            <w:right w:val="none" w:sz="0" w:space="0" w:color="auto"/>
          </w:divBdr>
        </w:div>
        <w:div w:id="626008633">
          <w:marLeft w:val="0"/>
          <w:marRight w:val="0"/>
          <w:marTop w:val="0"/>
          <w:marBottom w:val="0"/>
          <w:divBdr>
            <w:top w:val="none" w:sz="0" w:space="0" w:color="auto"/>
            <w:left w:val="none" w:sz="0" w:space="0" w:color="auto"/>
            <w:bottom w:val="none" w:sz="0" w:space="0" w:color="auto"/>
            <w:right w:val="none" w:sz="0" w:space="0" w:color="auto"/>
          </w:divBdr>
        </w:div>
      </w:divsChild>
    </w:div>
    <w:div w:id="1972124749">
      <w:bodyDiv w:val="1"/>
      <w:marLeft w:val="0"/>
      <w:marRight w:val="0"/>
      <w:marTop w:val="0"/>
      <w:marBottom w:val="0"/>
      <w:divBdr>
        <w:top w:val="none" w:sz="0" w:space="0" w:color="auto"/>
        <w:left w:val="none" w:sz="0" w:space="0" w:color="auto"/>
        <w:bottom w:val="none" w:sz="0" w:space="0" w:color="auto"/>
        <w:right w:val="none" w:sz="0" w:space="0" w:color="auto"/>
      </w:divBdr>
      <w:divsChild>
        <w:div w:id="1522818339">
          <w:marLeft w:val="0"/>
          <w:marRight w:val="0"/>
          <w:marTop w:val="0"/>
          <w:marBottom w:val="0"/>
          <w:divBdr>
            <w:top w:val="none" w:sz="0" w:space="0" w:color="auto"/>
            <w:left w:val="none" w:sz="0" w:space="0" w:color="auto"/>
            <w:bottom w:val="none" w:sz="0" w:space="0" w:color="auto"/>
            <w:right w:val="none" w:sz="0" w:space="0" w:color="auto"/>
          </w:divBdr>
        </w:div>
        <w:div w:id="989140402">
          <w:marLeft w:val="0"/>
          <w:marRight w:val="0"/>
          <w:marTop w:val="0"/>
          <w:marBottom w:val="0"/>
          <w:divBdr>
            <w:top w:val="none" w:sz="0" w:space="0" w:color="auto"/>
            <w:left w:val="none" w:sz="0" w:space="0" w:color="auto"/>
            <w:bottom w:val="none" w:sz="0" w:space="0" w:color="auto"/>
            <w:right w:val="none" w:sz="0" w:space="0" w:color="auto"/>
          </w:divBdr>
        </w:div>
        <w:div w:id="1300190786">
          <w:marLeft w:val="0"/>
          <w:marRight w:val="0"/>
          <w:marTop w:val="0"/>
          <w:marBottom w:val="0"/>
          <w:divBdr>
            <w:top w:val="none" w:sz="0" w:space="0" w:color="auto"/>
            <w:left w:val="none" w:sz="0" w:space="0" w:color="auto"/>
            <w:bottom w:val="none" w:sz="0" w:space="0" w:color="auto"/>
            <w:right w:val="none" w:sz="0" w:space="0" w:color="auto"/>
          </w:divBdr>
        </w:div>
        <w:div w:id="1336305672">
          <w:marLeft w:val="0"/>
          <w:marRight w:val="0"/>
          <w:marTop w:val="0"/>
          <w:marBottom w:val="0"/>
          <w:divBdr>
            <w:top w:val="none" w:sz="0" w:space="0" w:color="auto"/>
            <w:left w:val="none" w:sz="0" w:space="0" w:color="auto"/>
            <w:bottom w:val="none" w:sz="0" w:space="0" w:color="auto"/>
            <w:right w:val="none" w:sz="0" w:space="0" w:color="auto"/>
          </w:divBdr>
        </w:div>
        <w:div w:id="817695797">
          <w:marLeft w:val="0"/>
          <w:marRight w:val="0"/>
          <w:marTop w:val="0"/>
          <w:marBottom w:val="0"/>
          <w:divBdr>
            <w:top w:val="none" w:sz="0" w:space="0" w:color="auto"/>
            <w:left w:val="none" w:sz="0" w:space="0" w:color="auto"/>
            <w:bottom w:val="none" w:sz="0" w:space="0" w:color="auto"/>
            <w:right w:val="none" w:sz="0" w:space="0" w:color="auto"/>
          </w:divBdr>
        </w:div>
        <w:div w:id="1957448947">
          <w:marLeft w:val="0"/>
          <w:marRight w:val="0"/>
          <w:marTop w:val="0"/>
          <w:marBottom w:val="0"/>
          <w:divBdr>
            <w:top w:val="none" w:sz="0" w:space="0" w:color="auto"/>
            <w:left w:val="none" w:sz="0" w:space="0" w:color="auto"/>
            <w:bottom w:val="none" w:sz="0" w:space="0" w:color="auto"/>
            <w:right w:val="none" w:sz="0" w:space="0" w:color="auto"/>
          </w:divBdr>
        </w:div>
        <w:div w:id="460391306">
          <w:marLeft w:val="0"/>
          <w:marRight w:val="0"/>
          <w:marTop w:val="0"/>
          <w:marBottom w:val="0"/>
          <w:divBdr>
            <w:top w:val="none" w:sz="0" w:space="0" w:color="auto"/>
            <w:left w:val="none" w:sz="0" w:space="0" w:color="auto"/>
            <w:bottom w:val="none" w:sz="0" w:space="0" w:color="auto"/>
            <w:right w:val="none" w:sz="0" w:space="0" w:color="auto"/>
          </w:divBdr>
        </w:div>
        <w:div w:id="43868987">
          <w:marLeft w:val="0"/>
          <w:marRight w:val="0"/>
          <w:marTop w:val="0"/>
          <w:marBottom w:val="0"/>
          <w:divBdr>
            <w:top w:val="none" w:sz="0" w:space="0" w:color="auto"/>
            <w:left w:val="none" w:sz="0" w:space="0" w:color="auto"/>
            <w:bottom w:val="none" w:sz="0" w:space="0" w:color="auto"/>
            <w:right w:val="none" w:sz="0" w:space="0" w:color="auto"/>
          </w:divBdr>
        </w:div>
      </w:divsChild>
    </w:div>
    <w:div w:id="1993098308">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 w:id="2080788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19B6B-6077-4F95-87AF-89152CE2789F}"/>
</file>

<file path=customXml/itemProps2.xml><?xml version="1.0" encoding="utf-8"?>
<ds:datastoreItem xmlns:ds="http://schemas.openxmlformats.org/officeDocument/2006/customXml" ds:itemID="{BD205D69-A093-43F5-B1DA-E31870785923}">
  <ds:schemaRef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ca776b4-cf5f-4274-a42d-5c185c5891b6"/>
  </ds:schemaRefs>
</ds:datastoreItem>
</file>

<file path=customXml/itemProps3.xml><?xml version="1.0" encoding="utf-8"?>
<ds:datastoreItem xmlns:ds="http://schemas.openxmlformats.org/officeDocument/2006/customXml" ds:itemID="{DF769712-B0D6-449A-9EAC-5D404C2F6A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634</Words>
  <Characters>3614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child stress</dc:title>
  <dc:creator>Alberta Health Services</dc:creator>
  <cp:lastModifiedBy>Rebecca Johnson</cp:lastModifiedBy>
  <cp:revision>2</cp:revision>
  <dcterms:created xsi:type="dcterms:W3CDTF">2024-09-26T15:38:00Z</dcterms:created>
  <dcterms:modified xsi:type="dcterms:W3CDTF">2024-09-26T15:38:00Z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