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CE" w:rsidRPr="00076E77" w:rsidRDefault="00A25B5B" w:rsidP="0024104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076E77">
        <w:rPr>
          <w:rFonts w:cs="Arial"/>
          <w:color w:val="000000"/>
          <w:sz w:val="20"/>
          <w:szCs w:val="20"/>
        </w:rPr>
        <w:t xml:space="preserve">The information on this form is collected under the authority of the Alberta </w:t>
      </w:r>
      <w:r w:rsidRPr="00076E77">
        <w:rPr>
          <w:rFonts w:cs="Arial"/>
          <w:i/>
          <w:iCs/>
          <w:color w:val="000000"/>
          <w:sz w:val="20"/>
          <w:szCs w:val="20"/>
        </w:rPr>
        <w:t>Health Information Act</w:t>
      </w:r>
      <w:r w:rsidRPr="00076E77">
        <w:rPr>
          <w:rFonts w:cs="Arial"/>
          <w:color w:val="000000"/>
          <w:sz w:val="20"/>
          <w:szCs w:val="20"/>
        </w:rPr>
        <w:t xml:space="preserve"> and will be used only for the purpose </w:t>
      </w:r>
      <w:r w:rsidR="00A83D3A" w:rsidRPr="00076E77">
        <w:rPr>
          <w:rFonts w:cs="Arial"/>
          <w:color w:val="000000"/>
          <w:sz w:val="20"/>
          <w:szCs w:val="20"/>
        </w:rPr>
        <w:t>of responding to your request.</w:t>
      </w:r>
      <w:r w:rsidR="00270B68" w:rsidRPr="00076E77">
        <w:rPr>
          <w:rFonts w:cs="Arial"/>
          <w:color w:val="000000"/>
          <w:sz w:val="20"/>
          <w:szCs w:val="20"/>
        </w:rPr>
        <w:t xml:space="preserve"> </w:t>
      </w:r>
    </w:p>
    <w:p w:rsidR="0024104C" w:rsidRPr="00076E77" w:rsidRDefault="0024104C" w:rsidP="0024104C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8640C6" w:rsidRPr="00076E77" w:rsidRDefault="008640C6" w:rsidP="006D5E26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076E77">
        <w:rPr>
          <w:rFonts w:cs="Arial"/>
          <w:b/>
          <w:bCs/>
          <w:color w:val="000000"/>
          <w:sz w:val="20"/>
          <w:szCs w:val="20"/>
        </w:rPr>
        <w:t>Submit completed form</w:t>
      </w:r>
      <w:r w:rsidR="00EF064C" w:rsidRPr="00076E77">
        <w:rPr>
          <w:rFonts w:cs="Arial"/>
          <w:b/>
          <w:bCs/>
          <w:color w:val="000000"/>
          <w:sz w:val="20"/>
          <w:szCs w:val="20"/>
        </w:rPr>
        <w:t xml:space="preserve"> by</w:t>
      </w:r>
      <w:r w:rsidR="0078029F" w:rsidRPr="00076E77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78029F" w:rsidRPr="00076E77">
        <w:rPr>
          <w:rFonts w:cs="Arial"/>
          <w:b/>
          <w:bCs/>
          <w:color w:val="000000"/>
          <w:sz w:val="20"/>
          <w:szCs w:val="20"/>
          <w:u w:val="single"/>
        </w:rPr>
        <w:t>one</w:t>
      </w:r>
      <w:r w:rsidR="0078029F" w:rsidRPr="00076E77">
        <w:rPr>
          <w:rFonts w:cs="Arial"/>
          <w:b/>
          <w:bCs/>
          <w:color w:val="000000"/>
          <w:sz w:val="20"/>
          <w:szCs w:val="20"/>
        </w:rPr>
        <w:t xml:space="preserve"> of the following methods</w:t>
      </w:r>
      <w:r w:rsidRPr="00076E77">
        <w:rPr>
          <w:rFonts w:cs="Arial"/>
          <w:b/>
          <w:bCs/>
          <w:color w:val="000000"/>
          <w:sz w:val="20"/>
          <w:szCs w:val="20"/>
        </w:rPr>
        <w:t>:</w:t>
      </w:r>
    </w:p>
    <w:p w:rsidR="0078029F" w:rsidRPr="00076E77" w:rsidRDefault="0078029F" w:rsidP="0078029F">
      <w:pPr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cs="Arial"/>
          <w:bCs/>
          <w:color w:val="000000"/>
          <w:sz w:val="20"/>
          <w:szCs w:val="20"/>
        </w:rPr>
      </w:pPr>
      <w:r w:rsidRPr="00076E77">
        <w:rPr>
          <w:rFonts w:cs="Arial"/>
          <w:bCs/>
          <w:color w:val="000000"/>
          <w:sz w:val="20"/>
          <w:szCs w:val="20"/>
        </w:rPr>
        <w:t xml:space="preserve">Email to </w:t>
      </w:r>
      <w:hyperlink r:id="rId7" w:history="1">
        <w:r w:rsidRPr="00076E77">
          <w:rPr>
            <w:rStyle w:val="Hyperlink"/>
            <w:rFonts w:cs="Arial"/>
            <w:bCs/>
            <w:spacing w:val="4"/>
            <w:sz w:val="20"/>
            <w:szCs w:val="20"/>
          </w:rPr>
          <w:t>APLCIT@albertaprecisionlabs.ca</w:t>
        </w:r>
      </w:hyperlink>
    </w:p>
    <w:p w:rsidR="008640C6" w:rsidRPr="00076E77" w:rsidRDefault="008640C6" w:rsidP="00E42478">
      <w:pPr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cs="Arial"/>
          <w:bCs/>
          <w:color w:val="000000"/>
          <w:sz w:val="20"/>
          <w:szCs w:val="20"/>
        </w:rPr>
      </w:pPr>
      <w:r w:rsidRPr="00076E77">
        <w:rPr>
          <w:rFonts w:cs="Arial"/>
          <w:bCs/>
          <w:color w:val="000000"/>
          <w:spacing w:val="-4"/>
          <w:sz w:val="20"/>
          <w:szCs w:val="20"/>
        </w:rPr>
        <w:t xml:space="preserve">Mail to </w:t>
      </w:r>
      <w:r w:rsidR="00270B68" w:rsidRPr="00076E77">
        <w:rPr>
          <w:rFonts w:cs="Arial"/>
          <w:bCs/>
          <w:color w:val="000000"/>
          <w:spacing w:val="-4"/>
          <w:sz w:val="20"/>
          <w:szCs w:val="20"/>
        </w:rPr>
        <w:t>Alberta Precision Laboratories,</w:t>
      </w:r>
      <w:r w:rsidRPr="00076E77">
        <w:rPr>
          <w:rFonts w:cs="Arial"/>
          <w:bCs/>
          <w:color w:val="000000"/>
          <w:spacing w:val="-4"/>
          <w:sz w:val="20"/>
          <w:szCs w:val="20"/>
        </w:rPr>
        <w:t xml:space="preserve"> Attn: Client Interface Team, </w:t>
      </w:r>
      <w:r w:rsidR="007875F0" w:rsidRPr="00076E77">
        <w:rPr>
          <w:rFonts w:cs="Arial"/>
          <w:bCs/>
          <w:color w:val="000000"/>
          <w:spacing w:val="-4"/>
          <w:sz w:val="20"/>
          <w:szCs w:val="20"/>
        </w:rPr>
        <w:t xml:space="preserve">#517, </w:t>
      </w:r>
      <w:r w:rsidRPr="00076E77">
        <w:rPr>
          <w:rFonts w:cs="Arial"/>
          <w:bCs/>
          <w:color w:val="000000"/>
          <w:spacing w:val="-4"/>
          <w:sz w:val="20"/>
          <w:szCs w:val="20"/>
        </w:rPr>
        <w:t xml:space="preserve">12445 Lake Fraser Dr. SE, </w:t>
      </w:r>
      <w:r w:rsidR="00270B68" w:rsidRPr="00076E77">
        <w:rPr>
          <w:rFonts w:cs="Arial"/>
          <w:bCs/>
          <w:color w:val="000000"/>
          <w:spacing w:val="-4"/>
          <w:sz w:val="20"/>
          <w:szCs w:val="20"/>
        </w:rPr>
        <w:t>Calgary, AB,</w:t>
      </w:r>
      <w:r w:rsidR="007875F0" w:rsidRPr="00076E77">
        <w:rPr>
          <w:rFonts w:cs="Arial"/>
          <w:bCs/>
          <w:color w:val="000000"/>
          <w:spacing w:val="-4"/>
          <w:sz w:val="20"/>
          <w:szCs w:val="20"/>
        </w:rPr>
        <w:t xml:space="preserve"> </w:t>
      </w:r>
      <w:r w:rsidR="008A45CE" w:rsidRPr="00076E77">
        <w:rPr>
          <w:rFonts w:cs="Arial"/>
          <w:bCs/>
          <w:color w:val="000000"/>
          <w:spacing w:val="-4"/>
          <w:sz w:val="20"/>
          <w:szCs w:val="20"/>
        </w:rPr>
        <w:t>T2J 7A4</w:t>
      </w:r>
    </w:p>
    <w:p w:rsidR="006D5E26" w:rsidRPr="00076E77" w:rsidRDefault="006F546F" w:rsidP="006D5E26">
      <w:pPr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cs="Arial"/>
          <w:bCs/>
          <w:color w:val="000000"/>
          <w:sz w:val="20"/>
          <w:szCs w:val="20"/>
        </w:rPr>
      </w:pPr>
      <w:r w:rsidRPr="00076E77">
        <w:rPr>
          <w:rFonts w:cs="Arial"/>
          <w:bCs/>
          <w:color w:val="000000"/>
          <w:sz w:val="20"/>
          <w:szCs w:val="20"/>
        </w:rPr>
        <w:t>Fax to 403-770-3701</w:t>
      </w:r>
    </w:p>
    <w:p w:rsidR="0024104C" w:rsidRPr="00076E77" w:rsidRDefault="0024104C" w:rsidP="006D5E26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p w:rsidR="00E454DA" w:rsidRPr="00076E77" w:rsidRDefault="00E454DA" w:rsidP="006D5E26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076E77">
        <w:rPr>
          <w:rFonts w:cs="Arial"/>
          <w:b/>
          <w:bCs/>
          <w:color w:val="000000"/>
          <w:sz w:val="20"/>
          <w:szCs w:val="20"/>
        </w:rPr>
        <w:t xml:space="preserve">Fees:  </w:t>
      </w:r>
    </w:p>
    <w:p w:rsidR="00E454DA" w:rsidRPr="00076E77" w:rsidRDefault="00E454DA" w:rsidP="00E42478">
      <w:pPr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cs="Arial"/>
          <w:bCs/>
          <w:color w:val="000000"/>
          <w:spacing w:val="-4"/>
          <w:sz w:val="20"/>
          <w:szCs w:val="20"/>
        </w:rPr>
      </w:pPr>
      <w:r w:rsidRPr="00076E77">
        <w:rPr>
          <w:rFonts w:cs="Arial"/>
          <w:bCs/>
          <w:color w:val="000000"/>
          <w:spacing w:val="-4"/>
          <w:sz w:val="20"/>
          <w:szCs w:val="20"/>
        </w:rPr>
        <w:t xml:space="preserve">Attach the initial fee of </w:t>
      </w:r>
      <w:r w:rsidRPr="00076E77">
        <w:rPr>
          <w:rFonts w:cs="Arial"/>
          <w:b/>
          <w:bCs/>
          <w:color w:val="000000"/>
          <w:spacing w:val="-4"/>
          <w:sz w:val="20"/>
          <w:szCs w:val="20"/>
        </w:rPr>
        <w:t>$25</w:t>
      </w:r>
      <w:r w:rsidRPr="00076E77">
        <w:rPr>
          <w:rFonts w:cs="Arial"/>
          <w:bCs/>
          <w:color w:val="000000"/>
          <w:spacing w:val="-4"/>
          <w:sz w:val="20"/>
          <w:szCs w:val="20"/>
        </w:rPr>
        <w:t xml:space="preserve"> payable to </w:t>
      </w:r>
      <w:r w:rsidRPr="00076E77">
        <w:rPr>
          <w:rFonts w:cs="Arial"/>
          <w:bCs/>
          <w:i/>
          <w:color w:val="000000"/>
          <w:spacing w:val="-4"/>
          <w:sz w:val="20"/>
          <w:szCs w:val="20"/>
        </w:rPr>
        <w:t>Alberta Precision Laboratories</w:t>
      </w:r>
      <w:r w:rsidRPr="00076E77">
        <w:rPr>
          <w:rFonts w:cs="Arial"/>
          <w:bCs/>
          <w:color w:val="000000"/>
          <w:spacing w:val="-4"/>
          <w:sz w:val="20"/>
          <w:szCs w:val="20"/>
        </w:rPr>
        <w:t>.</w:t>
      </w:r>
      <w:r w:rsidR="009B01F6" w:rsidRPr="00076E77">
        <w:rPr>
          <w:rFonts w:cs="Arial"/>
          <w:bCs/>
          <w:color w:val="000000"/>
          <w:spacing w:val="-4"/>
          <w:sz w:val="20"/>
          <w:szCs w:val="20"/>
        </w:rPr>
        <w:t xml:space="preserve"> </w:t>
      </w:r>
    </w:p>
    <w:p w:rsidR="00E454DA" w:rsidRPr="00076E77" w:rsidRDefault="00E454DA" w:rsidP="00E42478">
      <w:pPr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cs="Arial"/>
          <w:bCs/>
          <w:color w:val="000000"/>
          <w:spacing w:val="-4"/>
          <w:sz w:val="20"/>
          <w:szCs w:val="20"/>
        </w:rPr>
      </w:pPr>
      <w:r w:rsidRPr="00076E77">
        <w:rPr>
          <w:rFonts w:cs="Arial"/>
          <w:bCs/>
          <w:color w:val="000000"/>
          <w:spacing w:val="-4"/>
          <w:sz w:val="20"/>
          <w:szCs w:val="20"/>
        </w:rPr>
        <w:t xml:space="preserve">Online credit card payment option is available. </w:t>
      </w:r>
      <w:r w:rsidR="00B87874" w:rsidRPr="00076E77">
        <w:rPr>
          <w:rFonts w:cs="Arial"/>
          <w:bCs/>
          <w:color w:val="000000"/>
          <w:spacing w:val="-4"/>
          <w:sz w:val="20"/>
          <w:szCs w:val="20"/>
        </w:rPr>
        <w:t xml:space="preserve">Alberta Precision Laboratories </w:t>
      </w:r>
      <w:r w:rsidRPr="00076E77">
        <w:rPr>
          <w:rFonts w:cs="Arial"/>
          <w:bCs/>
          <w:color w:val="000000"/>
          <w:spacing w:val="-4"/>
          <w:sz w:val="20"/>
          <w:szCs w:val="20"/>
        </w:rPr>
        <w:t>Client Interface Team will contact you with an invoice number to make the payment online.</w:t>
      </w:r>
    </w:p>
    <w:p w:rsidR="008640C6" w:rsidRPr="00076E77" w:rsidRDefault="00E454DA" w:rsidP="00E42478">
      <w:pPr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cs="Arial"/>
          <w:bCs/>
          <w:color w:val="000000"/>
          <w:spacing w:val="-4"/>
          <w:sz w:val="20"/>
          <w:szCs w:val="20"/>
        </w:rPr>
      </w:pPr>
      <w:r w:rsidRPr="00076E77">
        <w:rPr>
          <w:rFonts w:cs="Arial"/>
          <w:bCs/>
          <w:color w:val="000000"/>
          <w:spacing w:val="-4"/>
          <w:sz w:val="20"/>
          <w:szCs w:val="20"/>
        </w:rPr>
        <w:t>Alberta Precision Laboratories may charge additional fees for processing this request. If this is the case, you will be provided with a fee estimate before records are reproduced.</w:t>
      </w:r>
    </w:p>
    <w:p w:rsidR="00BE73DC" w:rsidRPr="00076E77" w:rsidRDefault="00BE73DC" w:rsidP="000726B0">
      <w:pPr>
        <w:autoSpaceDE w:val="0"/>
        <w:autoSpaceDN w:val="0"/>
        <w:adjustRightInd w:val="0"/>
        <w:ind w:left="270"/>
        <w:rPr>
          <w:rFonts w:cs="Arial"/>
          <w:bCs/>
          <w:color w:val="000000"/>
          <w:spacing w:val="-4"/>
          <w:sz w:val="20"/>
          <w:szCs w:val="20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40"/>
        <w:gridCol w:w="76"/>
        <w:gridCol w:w="2161"/>
        <w:gridCol w:w="1093"/>
        <w:gridCol w:w="1112"/>
        <w:gridCol w:w="2218"/>
      </w:tblGrid>
      <w:tr w:rsidR="00BE73DC" w:rsidRPr="00076E77" w:rsidTr="00076E77">
        <w:trPr>
          <w:cantSplit/>
          <w:trHeight w:val="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76E77">
              <w:rPr>
                <w:rFonts w:cs="Arial"/>
                <w:b/>
                <w:sz w:val="20"/>
                <w:szCs w:val="20"/>
              </w:rPr>
              <w:t>Patient</w:t>
            </w:r>
          </w:p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76E77">
              <w:rPr>
                <w:rFonts w:cs="Arial"/>
                <w:b/>
                <w:sz w:val="20"/>
                <w:szCs w:val="20"/>
              </w:rPr>
              <w:t>Information</w:t>
            </w:r>
          </w:p>
        </w:tc>
        <w:bookmarkStart w:id="0" w:name="_GoBack"/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BE73DC" w:rsidRPr="00076E77" w:rsidRDefault="00BE73DC" w:rsidP="000B1052">
            <w:pPr>
              <w:tabs>
                <w:tab w:val="left" w:pos="1582"/>
                <w:tab w:val="left" w:pos="2392"/>
                <w:tab w:val="left" w:pos="536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930AD">
              <w:rPr>
                <w:rFonts w:cs="Arial"/>
                <w:color w:val="000000"/>
                <w:sz w:val="20"/>
                <w:szCs w:val="20"/>
              </w:rPr>
            </w:r>
            <w:r w:rsidR="00B930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 Mr.   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930AD">
              <w:rPr>
                <w:rFonts w:cs="Arial"/>
                <w:color w:val="000000"/>
                <w:sz w:val="20"/>
                <w:szCs w:val="20"/>
              </w:rPr>
            </w:r>
            <w:r w:rsidR="00B930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 Mrs.   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930AD">
              <w:rPr>
                <w:rFonts w:cs="Arial"/>
                <w:color w:val="000000"/>
                <w:sz w:val="20"/>
                <w:szCs w:val="20"/>
              </w:rPr>
            </w:r>
            <w:r w:rsidR="00B930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 Dr.</w:t>
            </w:r>
          </w:p>
          <w:p w:rsidR="00BE73DC" w:rsidRPr="00076E77" w:rsidRDefault="00BE73DC" w:rsidP="000B1052">
            <w:pPr>
              <w:tabs>
                <w:tab w:val="left" w:pos="1582"/>
                <w:tab w:val="left" w:pos="2392"/>
                <w:tab w:val="left" w:pos="536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930AD">
              <w:rPr>
                <w:rFonts w:cs="Arial"/>
                <w:color w:val="000000"/>
                <w:sz w:val="20"/>
                <w:szCs w:val="20"/>
              </w:rPr>
            </w:r>
            <w:r w:rsidR="00B930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 Ms.  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930AD">
              <w:rPr>
                <w:rFonts w:cs="Arial"/>
                <w:color w:val="000000"/>
                <w:sz w:val="20"/>
                <w:szCs w:val="20"/>
              </w:rPr>
            </w:r>
            <w:r w:rsidR="00B930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 Miss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tabs>
                <w:tab w:val="left" w:pos="2392"/>
                <w:tab w:val="left" w:pos="536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  <w:p w:rsidR="00BE73DC" w:rsidRPr="00076E77" w:rsidRDefault="00BE73DC" w:rsidP="00706761">
            <w:pPr>
              <w:tabs>
                <w:tab w:val="left" w:pos="2392"/>
                <w:tab w:val="left" w:pos="536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color w:val="000000"/>
                <w:sz w:val="20"/>
                <w:szCs w:val="20"/>
              </w:rPr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tabs>
                <w:tab w:val="left" w:pos="2392"/>
                <w:tab w:val="left" w:pos="536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  <w:p w:rsidR="00BE73DC" w:rsidRPr="00076E77" w:rsidRDefault="00BE73DC" w:rsidP="00706761">
            <w:pPr>
              <w:tabs>
                <w:tab w:val="left" w:pos="2392"/>
                <w:tab w:val="left" w:pos="536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color w:val="000000"/>
                <w:sz w:val="20"/>
                <w:szCs w:val="20"/>
              </w:rPr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B01F6" w:rsidRPr="00076E77" w:rsidTr="00076E77">
        <w:trPr>
          <w:cantSplit/>
          <w:trHeight w:val="533"/>
        </w:trPr>
        <w:tc>
          <w:tcPr>
            <w:tcW w:w="1800" w:type="dxa"/>
            <w:tcBorders>
              <w:top w:val="nil"/>
              <w:bottom w:val="nil"/>
            </w:tcBorders>
            <w:tcMar>
              <w:top w:w="29" w:type="dxa"/>
              <w:left w:w="58" w:type="dxa"/>
              <w:bottom w:w="14" w:type="dxa"/>
              <w:right w:w="58" w:type="dxa"/>
            </w:tcMar>
          </w:tcPr>
          <w:p w:rsidR="009B01F6" w:rsidRPr="00076E77" w:rsidRDefault="009B01F6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9B01F6" w:rsidRPr="00076E77" w:rsidRDefault="009B01F6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>Date of birth</w:t>
            </w:r>
          </w:p>
          <w:p w:rsidR="009B01F6" w:rsidRPr="00076E77" w:rsidRDefault="009B01F6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E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sz w:val="20"/>
                <w:szCs w:val="20"/>
              </w:rPr>
            </w:r>
            <w:r w:rsidRPr="00076E77">
              <w:rPr>
                <w:rFonts w:cs="Arial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37" w:type="dxa"/>
            <w:gridSpan w:val="2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9B01F6" w:rsidRPr="00076E77" w:rsidRDefault="009B01F6" w:rsidP="009B01F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t>Telephone</w:t>
            </w:r>
          </w:p>
          <w:p w:rsidR="009B01F6" w:rsidRPr="00076E77" w:rsidRDefault="009B01F6" w:rsidP="009B01F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E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sz w:val="20"/>
                <w:szCs w:val="20"/>
              </w:rPr>
            </w:r>
            <w:r w:rsidRPr="00076E77">
              <w:rPr>
                <w:rFonts w:cs="Arial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gridSpan w:val="3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9B01F6" w:rsidRPr="00076E77" w:rsidRDefault="009B01F6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>Personal Health Number</w:t>
            </w:r>
          </w:p>
          <w:p w:rsidR="009B01F6" w:rsidRPr="00076E77" w:rsidRDefault="009B01F6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E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sz w:val="20"/>
                <w:szCs w:val="20"/>
              </w:rPr>
            </w:r>
            <w:r w:rsidRPr="00076E77">
              <w:rPr>
                <w:rFonts w:cs="Arial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E73DC" w:rsidRPr="00076E77" w:rsidTr="00076E77">
        <w:trPr>
          <w:cantSplit/>
          <w:trHeight w:val="533"/>
        </w:trPr>
        <w:tc>
          <w:tcPr>
            <w:tcW w:w="1800" w:type="dxa"/>
            <w:vMerge w:val="restart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b/>
                <w:sz w:val="20"/>
                <w:szCs w:val="20"/>
              </w:rPr>
              <w:t xml:space="preserve">Requestor  </w:t>
            </w:r>
            <w:r w:rsidRPr="00076E77">
              <w:rPr>
                <w:rFonts w:cs="Arial"/>
                <w:b/>
                <w:bCs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4577" w:type="dxa"/>
            <w:gridSpan w:val="3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tabs>
                <w:tab w:val="right" w:pos="4248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 xml:space="preserve">Last name   </w:t>
            </w: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930AD">
              <w:rPr>
                <w:rFonts w:cs="Arial"/>
                <w:color w:val="000000"/>
                <w:sz w:val="20"/>
                <w:szCs w:val="20"/>
              </w:rPr>
            </w:r>
            <w:r w:rsidR="00B930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>Same as above</w:t>
            </w:r>
          </w:p>
          <w:p w:rsidR="00BE73DC" w:rsidRPr="00076E77" w:rsidRDefault="00BE73DC" w:rsidP="00706761">
            <w:pPr>
              <w:tabs>
                <w:tab w:val="left" w:pos="473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E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sz w:val="20"/>
                <w:szCs w:val="20"/>
              </w:rPr>
            </w:r>
            <w:r w:rsidRPr="00076E77">
              <w:rPr>
                <w:rFonts w:cs="Arial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gridSpan w:val="3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tabs>
                <w:tab w:val="right" w:pos="403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 xml:space="preserve">First name   </w:t>
            </w: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930AD">
              <w:rPr>
                <w:rFonts w:cs="Arial"/>
                <w:color w:val="000000"/>
                <w:sz w:val="20"/>
                <w:szCs w:val="20"/>
              </w:rPr>
            </w:r>
            <w:r w:rsidR="00B930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>Same as above</w:t>
            </w:r>
          </w:p>
          <w:p w:rsidR="00BE73DC" w:rsidRPr="00076E77" w:rsidRDefault="00BE73DC" w:rsidP="00706761">
            <w:pPr>
              <w:tabs>
                <w:tab w:val="left" w:pos="473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E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sz w:val="20"/>
                <w:szCs w:val="20"/>
              </w:rPr>
            </w:r>
            <w:r w:rsidRPr="00076E77">
              <w:rPr>
                <w:rFonts w:cs="Arial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E73DC" w:rsidRPr="00076E77" w:rsidTr="00076E77">
        <w:trPr>
          <w:cantSplit/>
          <w:trHeight w:val="533"/>
        </w:trPr>
        <w:tc>
          <w:tcPr>
            <w:tcW w:w="1800" w:type="dxa"/>
            <w:vMerge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t>Mailing address</w:t>
            </w:r>
          </w:p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E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sz w:val="20"/>
                <w:szCs w:val="20"/>
              </w:rPr>
            </w:r>
            <w:r w:rsidRPr="00076E77">
              <w:rPr>
                <w:rFonts w:cs="Arial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E73DC" w:rsidRPr="00076E77" w:rsidTr="00076E77">
        <w:trPr>
          <w:cantSplit/>
          <w:trHeight w:val="533"/>
        </w:trPr>
        <w:tc>
          <w:tcPr>
            <w:tcW w:w="1800" w:type="dxa"/>
            <w:vMerge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t>City or town</w:t>
            </w:r>
          </w:p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E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sz w:val="20"/>
                <w:szCs w:val="20"/>
              </w:rPr>
            </w:r>
            <w:r w:rsidRPr="00076E77">
              <w:rPr>
                <w:rFonts w:cs="Arial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5" w:type="dxa"/>
            <w:gridSpan w:val="2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t>Province</w:t>
            </w:r>
          </w:p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E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sz w:val="20"/>
                <w:szCs w:val="20"/>
              </w:rPr>
            </w:r>
            <w:r w:rsidRPr="00076E77">
              <w:rPr>
                <w:rFonts w:cs="Arial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t>Postal code</w:t>
            </w:r>
          </w:p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E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sz w:val="20"/>
                <w:szCs w:val="20"/>
              </w:rPr>
            </w:r>
            <w:r w:rsidRPr="00076E77">
              <w:rPr>
                <w:rFonts w:cs="Arial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01F6" w:rsidRPr="00076E77" w:rsidTr="00076E77">
        <w:trPr>
          <w:cantSplit/>
          <w:trHeight w:val="533"/>
        </w:trPr>
        <w:tc>
          <w:tcPr>
            <w:tcW w:w="1800" w:type="dxa"/>
            <w:vMerge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9B01F6" w:rsidRPr="00076E77" w:rsidRDefault="009B01F6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3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9B01F6" w:rsidRPr="00076E77" w:rsidRDefault="009B01F6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Phone                             </w:t>
            </w: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930AD">
              <w:rPr>
                <w:rFonts w:cs="Arial"/>
                <w:color w:val="000000"/>
                <w:sz w:val="20"/>
                <w:szCs w:val="20"/>
              </w:rPr>
            </w:r>
            <w:r w:rsidR="00B930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>Same as above</w:t>
            </w:r>
          </w:p>
          <w:p w:rsidR="009B01F6" w:rsidRPr="00076E77" w:rsidRDefault="009B01F6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E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sz w:val="20"/>
                <w:szCs w:val="20"/>
              </w:rPr>
            </w:r>
            <w:r w:rsidRPr="00076E77">
              <w:rPr>
                <w:rFonts w:cs="Arial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gridSpan w:val="3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9B01F6" w:rsidRPr="00076E77" w:rsidRDefault="009B01F6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t>Email address</w:t>
            </w:r>
          </w:p>
          <w:p w:rsidR="009B01F6" w:rsidRPr="00076E77" w:rsidRDefault="009B01F6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E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sz w:val="20"/>
                <w:szCs w:val="20"/>
              </w:rPr>
            </w:r>
            <w:r w:rsidRPr="00076E77">
              <w:rPr>
                <w:rFonts w:cs="Arial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E73DC" w:rsidRPr="00076E77" w:rsidTr="00076E77">
        <w:trPr>
          <w:cantSplit/>
          <w:trHeight w:val="533"/>
        </w:trPr>
        <w:tc>
          <w:tcPr>
            <w:tcW w:w="1800" w:type="dxa"/>
            <w:vMerge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BE73DC" w:rsidRPr="00076E77" w:rsidRDefault="00BE73DC" w:rsidP="00706761">
            <w:pPr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t>Relationship to the patien</w:t>
            </w:r>
            <w:r w:rsidR="009B01F6" w:rsidRPr="00076E77">
              <w:rPr>
                <w:rFonts w:cs="Arial"/>
                <w:color w:val="000000"/>
                <w:spacing w:val="20"/>
                <w:sz w:val="20"/>
                <w:szCs w:val="20"/>
              </w:rPr>
              <w:t>t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:  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930AD">
              <w:rPr>
                <w:rFonts w:cs="Arial"/>
                <w:color w:val="000000"/>
                <w:sz w:val="20"/>
                <w:szCs w:val="20"/>
              </w:rPr>
            </w:r>
            <w:r w:rsidR="00B930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 Self     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930AD">
              <w:rPr>
                <w:rFonts w:cs="Arial"/>
                <w:color w:val="000000"/>
                <w:sz w:val="20"/>
                <w:szCs w:val="20"/>
              </w:rPr>
            </w:r>
            <w:r w:rsidR="00B930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 Other: </w:t>
            </w:r>
            <w:r w:rsidRPr="00076E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6E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sz w:val="20"/>
                <w:szCs w:val="20"/>
              </w:rPr>
            </w:r>
            <w:r w:rsidRPr="00076E77">
              <w:rPr>
                <w:rFonts w:cs="Arial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noProof/>
                <w:sz w:val="20"/>
                <w:szCs w:val="20"/>
              </w:rPr>
              <w:t> </w:t>
            </w:r>
            <w:r w:rsidRPr="00076E77">
              <w:rPr>
                <w:rFonts w:cs="Arial"/>
                <w:sz w:val="20"/>
                <w:szCs w:val="20"/>
              </w:rPr>
              <w:fldChar w:fldCharType="end"/>
            </w:r>
          </w:p>
          <w:p w:rsidR="00BE73DC" w:rsidRPr="00076E77" w:rsidRDefault="00BE73DC" w:rsidP="0070676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b/>
                <w:color w:val="000000"/>
                <w:sz w:val="20"/>
                <w:szCs w:val="20"/>
              </w:rPr>
              <w:t>Parent requestor: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 xml:space="preserve"> initial here _______ to confirm there are no custody issues or court guardianship orders for the child.</w:t>
            </w:r>
          </w:p>
        </w:tc>
      </w:tr>
      <w:tr w:rsidR="00CF30E5" w:rsidRPr="00076E77" w:rsidTr="00076E77">
        <w:trPr>
          <w:cantSplit/>
          <w:trHeight w:val="533"/>
        </w:trPr>
        <w:tc>
          <w:tcPr>
            <w:tcW w:w="1800" w:type="dxa"/>
            <w:vMerge w:val="restart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1B13C1" w:rsidRPr="00076E77" w:rsidRDefault="00CF30E5" w:rsidP="00076E77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76E77">
              <w:rPr>
                <w:rFonts w:cs="Arial"/>
                <w:b/>
                <w:bCs/>
                <w:sz w:val="20"/>
                <w:szCs w:val="20"/>
              </w:rPr>
              <w:t>Information Requested</w:t>
            </w:r>
            <w:r w:rsidRPr="00076E77">
              <w:rPr>
                <w:rFonts w:cs="Arial"/>
                <w:sz w:val="20"/>
                <w:szCs w:val="20"/>
              </w:rPr>
              <w:t xml:space="preserve"> </w:t>
            </w:r>
          </w:p>
          <w:p w:rsidR="00CF30E5" w:rsidRPr="00076E77" w:rsidRDefault="00CF30E5" w:rsidP="001B13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sz w:val="20"/>
                <w:szCs w:val="20"/>
              </w:rPr>
              <w:t>Give as much detail as possible. If you need more space</w:t>
            </w:r>
            <w:r w:rsidR="00666838" w:rsidRPr="00076E77">
              <w:rPr>
                <w:rFonts w:cs="Arial"/>
                <w:sz w:val="20"/>
                <w:szCs w:val="20"/>
              </w:rPr>
              <w:t>,</w:t>
            </w:r>
            <w:r w:rsidRPr="00076E77">
              <w:rPr>
                <w:rFonts w:cs="Arial"/>
                <w:sz w:val="20"/>
                <w:szCs w:val="20"/>
              </w:rPr>
              <w:t xml:space="preserve"> attach a separate page.</w:t>
            </w:r>
          </w:p>
        </w:tc>
        <w:tc>
          <w:tcPr>
            <w:tcW w:w="2416" w:type="dxa"/>
            <w:gridSpan w:val="2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054FC3" w:rsidRPr="00076E77" w:rsidDel="00E454DA" w:rsidRDefault="00CF30E5" w:rsidP="008A45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>Tes</w:t>
            </w:r>
            <w:r w:rsidRPr="00076E77">
              <w:rPr>
                <w:rFonts w:cs="Arial"/>
                <w:bCs/>
                <w:color w:val="000000"/>
                <w:spacing w:val="20"/>
                <w:sz w:val="20"/>
                <w:szCs w:val="20"/>
              </w:rPr>
              <w:t>t(</w:t>
            </w: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>s</w:t>
            </w:r>
            <w:r w:rsidR="008A45CE" w:rsidRPr="00076E77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4" w:type="dxa"/>
            <w:gridSpan w:val="4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CF30E5" w:rsidRPr="00076E77" w:rsidRDefault="00CF30E5" w:rsidP="006D5E2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color w:val="000000"/>
                <w:sz w:val="20"/>
                <w:szCs w:val="20"/>
              </w:rPr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454DA" w:rsidRPr="00076E77" w:rsidTr="00076E77">
        <w:trPr>
          <w:cantSplit/>
          <w:trHeight w:val="533"/>
        </w:trPr>
        <w:tc>
          <w:tcPr>
            <w:tcW w:w="1800" w:type="dxa"/>
            <w:vMerge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E454DA" w:rsidRPr="00076E77" w:rsidRDefault="00E454DA" w:rsidP="001B13C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054FC3" w:rsidRPr="00076E77" w:rsidDel="00E454DA" w:rsidRDefault="00E454DA" w:rsidP="008A45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>Date of</w:t>
            </w:r>
            <w:r w:rsidR="0078029F" w:rsidRPr="00076E77">
              <w:rPr>
                <w:rFonts w:cs="Arial"/>
                <w:bCs/>
                <w:color w:val="000000"/>
                <w:sz w:val="20"/>
                <w:szCs w:val="20"/>
              </w:rPr>
              <w:t xml:space="preserve"> sample</w:t>
            </w: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 xml:space="preserve"> collection</w:t>
            </w:r>
          </w:p>
        </w:tc>
        <w:tc>
          <w:tcPr>
            <w:tcW w:w="6584" w:type="dxa"/>
            <w:gridSpan w:val="4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E454DA" w:rsidRPr="00076E77" w:rsidDel="00E454DA" w:rsidRDefault="00E454DA" w:rsidP="006D5E2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color w:val="000000"/>
                <w:sz w:val="20"/>
                <w:szCs w:val="20"/>
              </w:rPr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E73DC" w:rsidRPr="00076E77" w:rsidTr="00076E77">
        <w:trPr>
          <w:cantSplit/>
          <w:trHeight w:val="533"/>
        </w:trPr>
        <w:tc>
          <w:tcPr>
            <w:tcW w:w="1800" w:type="dxa"/>
            <w:vMerge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BE73DC" w:rsidRPr="00076E77" w:rsidRDefault="00BE73DC" w:rsidP="001B13C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BE73DC" w:rsidRPr="00076E77" w:rsidRDefault="00BE73DC" w:rsidP="008A45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>Collection Location</w:t>
            </w:r>
          </w:p>
        </w:tc>
        <w:tc>
          <w:tcPr>
            <w:tcW w:w="6584" w:type="dxa"/>
            <w:gridSpan w:val="4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BE73DC" w:rsidRPr="00076E77" w:rsidRDefault="00BE73DC" w:rsidP="006D5E2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color w:val="000000"/>
                <w:sz w:val="20"/>
                <w:szCs w:val="20"/>
              </w:rPr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454DA" w:rsidRPr="00076E77" w:rsidTr="00076E77">
        <w:trPr>
          <w:cantSplit/>
          <w:trHeight w:val="533"/>
        </w:trPr>
        <w:tc>
          <w:tcPr>
            <w:tcW w:w="1800" w:type="dxa"/>
            <w:vMerge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E454DA" w:rsidRPr="00076E77" w:rsidRDefault="00E454DA" w:rsidP="001B13C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054FC3" w:rsidRPr="00076E77" w:rsidDel="00E454DA" w:rsidRDefault="00E454DA" w:rsidP="008A45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bCs/>
                <w:color w:val="000000"/>
                <w:sz w:val="20"/>
                <w:szCs w:val="20"/>
              </w:rPr>
              <w:t>Other information</w:t>
            </w:r>
          </w:p>
        </w:tc>
        <w:tc>
          <w:tcPr>
            <w:tcW w:w="6584" w:type="dxa"/>
            <w:gridSpan w:val="4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E454DA" w:rsidRPr="00076E77" w:rsidDel="00E454DA" w:rsidRDefault="00E454DA" w:rsidP="006D5E2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E77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076E77">
              <w:rPr>
                <w:rFonts w:cs="Arial"/>
                <w:color w:val="000000"/>
                <w:sz w:val="20"/>
                <w:szCs w:val="20"/>
              </w:rPr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D6DF9" w:rsidRPr="00076E77" w:rsidTr="00076E77">
        <w:trPr>
          <w:cantSplit/>
          <w:trHeight w:val="533"/>
        </w:trPr>
        <w:tc>
          <w:tcPr>
            <w:tcW w:w="1800" w:type="dxa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BD6DF9" w:rsidRPr="00076E77" w:rsidRDefault="00BD6DF9" w:rsidP="001B13C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76E77">
              <w:rPr>
                <w:rFonts w:cs="Arial"/>
                <w:b/>
                <w:bCs/>
                <w:sz w:val="20"/>
                <w:szCs w:val="20"/>
              </w:rPr>
              <w:t>Delivery</w:t>
            </w:r>
          </w:p>
        </w:tc>
        <w:tc>
          <w:tcPr>
            <w:tcW w:w="9000" w:type="dxa"/>
            <w:gridSpan w:val="6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D11E73" w:rsidRPr="00076E77" w:rsidRDefault="00B057DB" w:rsidP="001B13C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t>Reports are</w:t>
            </w:r>
            <w:r w:rsidR="00BD6DF9" w:rsidRPr="00076E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00766" w:rsidRPr="00076E77">
              <w:rPr>
                <w:rFonts w:cs="Arial"/>
                <w:color w:val="000000"/>
                <w:sz w:val="20"/>
                <w:szCs w:val="20"/>
              </w:rPr>
              <w:t xml:space="preserve">routinely </w:t>
            </w:r>
            <w:r w:rsidR="008B0E73" w:rsidRPr="00076E77">
              <w:rPr>
                <w:rFonts w:cs="Arial"/>
                <w:color w:val="000000"/>
                <w:sz w:val="20"/>
                <w:szCs w:val="20"/>
              </w:rPr>
              <w:t xml:space="preserve">delivered </w:t>
            </w:r>
            <w:r w:rsidR="00BD6DF9" w:rsidRPr="00076E77">
              <w:rPr>
                <w:rFonts w:cs="Arial"/>
                <w:color w:val="000000"/>
                <w:sz w:val="20"/>
                <w:szCs w:val="20"/>
              </w:rPr>
              <w:t xml:space="preserve">by </w:t>
            </w:r>
            <w:r w:rsidR="00162ED0" w:rsidRPr="00076E77">
              <w:rPr>
                <w:rFonts w:cs="Arial"/>
                <w:color w:val="000000"/>
                <w:sz w:val="20"/>
                <w:szCs w:val="20"/>
              </w:rPr>
              <w:t>Canada Post</w:t>
            </w:r>
            <w:r w:rsidR="00201A53" w:rsidRPr="00076E77">
              <w:rPr>
                <w:rFonts w:cs="Arial"/>
                <w:color w:val="000000"/>
                <w:sz w:val="20"/>
                <w:szCs w:val="20"/>
              </w:rPr>
              <w:t xml:space="preserve">.      </w:t>
            </w:r>
            <w:r w:rsidR="0002260C" w:rsidRPr="00076E77"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 w:rsidR="00201A53" w:rsidRPr="00076E7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11E73" w:rsidRPr="00076E77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73" w:rsidRPr="00076E77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930AD">
              <w:rPr>
                <w:rFonts w:cs="Arial"/>
                <w:color w:val="000000"/>
                <w:sz w:val="20"/>
                <w:szCs w:val="20"/>
              </w:rPr>
            </w:r>
            <w:r w:rsidR="00B930AD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D11E73" w:rsidRPr="00076E7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D11E73" w:rsidRPr="00076E77">
              <w:rPr>
                <w:rFonts w:cs="Arial"/>
                <w:color w:val="000000"/>
                <w:sz w:val="20"/>
                <w:szCs w:val="20"/>
              </w:rPr>
              <w:t xml:space="preserve"> I require </w:t>
            </w:r>
            <w:r w:rsidR="00201A53" w:rsidRPr="00076E77">
              <w:rPr>
                <w:rFonts w:cs="Arial"/>
                <w:color w:val="000000"/>
                <w:sz w:val="20"/>
                <w:szCs w:val="20"/>
              </w:rPr>
              <w:t xml:space="preserve">an </w:t>
            </w:r>
            <w:r w:rsidR="00D11E73" w:rsidRPr="00076E77">
              <w:rPr>
                <w:rFonts w:cs="Arial"/>
                <w:color w:val="000000"/>
                <w:sz w:val="20"/>
                <w:szCs w:val="20"/>
              </w:rPr>
              <w:t>alternate delivery</w:t>
            </w:r>
            <w:r w:rsidR="00201A53" w:rsidRPr="00076E77">
              <w:rPr>
                <w:rFonts w:cs="Arial"/>
                <w:color w:val="000000"/>
                <w:sz w:val="20"/>
                <w:szCs w:val="20"/>
              </w:rPr>
              <w:t xml:space="preserve"> method</w:t>
            </w:r>
          </w:p>
        </w:tc>
      </w:tr>
      <w:tr w:rsidR="00243500" w:rsidRPr="00076E77" w:rsidTr="00076E77">
        <w:trPr>
          <w:cantSplit/>
          <w:trHeight w:val="533"/>
        </w:trPr>
        <w:tc>
          <w:tcPr>
            <w:tcW w:w="1800" w:type="dxa"/>
            <w:tcMar>
              <w:top w:w="29" w:type="dxa"/>
              <w:left w:w="58" w:type="dxa"/>
              <w:bottom w:w="14" w:type="dxa"/>
              <w:right w:w="58" w:type="dxa"/>
            </w:tcMar>
            <w:vAlign w:val="center"/>
          </w:tcPr>
          <w:p w:rsidR="00243500" w:rsidRPr="00076E77" w:rsidRDefault="00243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b/>
                <w:sz w:val="20"/>
                <w:szCs w:val="20"/>
              </w:rPr>
              <w:t>Patient Signature</w:t>
            </w:r>
            <w:r w:rsidR="00CF30E5" w:rsidRPr="00076E7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gridSpan w:val="6"/>
            <w:tcMar>
              <w:top w:w="29" w:type="dxa"/>
              <w:left w:w="58" w:type="dxa"/>
              <w:bottom w:w="14" w:type="dxa"/>
              <w:right w:w="58" w:type="dxa"/>
            </w:tcMar>
          </w:tcPr>
          <w:p w:rsidR="00243500" w:rsidRPr="00076E77" w:rsidRDefault="007E1280" w:rsidP="004F4BD2">
            <w:pPr>
              <w:tabs>
                <w:tab w:val="left" w:pos="376"/>
                <w:tab w:val="left" w:pos="5632"/>
              </w:tabs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cs="Arial"/>
                <w:color w:val="000000"/>
                <w:sz w:val="20"/>
                <w:szCs w:val="20"/>
              </w:rPr>
            </w:pPr>
            <w:r w:rsidRPr="00076E77">
              <w:rPr>
                <w:rFonts w:cs="Arial"/>
                <w:color w:val="000000"/>
                <w:sz w:val="20"/>
                <w:szCs w:val="20"/>
              </w:rPr>
              <w:t>Signature</w:t>
            </w:r>
            <w:r w:rsidR="00BE73DC" w:rsidRPr="00076E77">
              <w:rPr>
                <w:rFonts w:cs="Arial"/>
                <w:color w:val="000000"/>
                <w:sz w:val="20"/>
                <w:szCs w:val="20"/>
              </w:rPr>
              <w:t xml:space="preserve"> (Required)</w:t>
            </w:r>
            <w:r w:rsidRPr="00076E77">
              <w:rPr>
                <w:rFonts w:cs="Arial"/>
                <w:color w:val="000000"/>
                <w:sz w:val="20"/>
                <w:szCs w:val="20"/>
              </w:rPr>
              <w:tab/>
              <w:t>Date</w:t>
            </w:r>
          </w:p>
        </w:tc>
      </w:tr>
    </w:tbl>
    <w:p w:rsidR="00584F6E" w:rsidRPr="00076E77" w:rsidRDefault="00584F6E" w:rsidP="006D5E26">
      <w:pPr>
        <w:tabs>
          <w:tab w:val="left" w:pos="1980"/>
        </w:tabs>
        <w:rPr>
          <w:rFonts w:cs="Arial"/>
          <w:bCs/>
          <w:sz w:val="16"/>
          <w:szCs w:val="16"/>
        </w:rPr>
      </w:pPr>
    </w:p>
    <w:p w:rsidR="00A25B5B" w:rsidRPr="00076E77" w:rsidRDefault="00A25B5B" w:rsidP="00AA26AE">
      <w:pPr>
        <w:spacing w:after="40"/>
        <w:rPr>
          <w:rFonts w:cs="Arial"/>
          <w:b/>
          <w:bCs/>
          <w:i/>
          <w:sz w:val="18"/>
          <w:szCs w:val="16"/>
        </w:rPr>
      </w:pPr>
      <w:r w:rsidRPr="00076E77">
        <w:rPr>
          <w:rFonts w:cs="Arial"/>
          <w:b/>
          <w:bCs/>
          <w:i/>
          <w:sz w:val="18"/>
          <w:szCs w:val="16"/>
        </w:rPr>
        <w:t>For authorized office use only: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960"/>
        <w:gridCol w:w="3600"/>
      </w:tblGrid>
      <w:tr w:rsidR="00243500" w:rsidRPr="00076E77" w:rsidTr="000726B0">
        <w:trPr>
          <w:cantSplit/>
          <w:trHeight w:val="4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243500" w:rsidRPr="00076E77" w:rsidRDefault="00B836B2" w:rsidP="00CB1648">
            <w:pPr>
              <w:tabs>
                <w:tab w:val="left" w:pos="376"/>
              </w:tabs>
              <w:autoSpaceDE w:val="0"/>
              <w:autoSpaceDN w:val="0"/>
              <w:adjustRightInd w:val="0"/>
              <w:ind w:left="376" w:hanging="360"/>
              <w:rPr>
                <w:rFonts w:cs="Arial"/>
                <w:i/>
                <w:color w:val="000000"/>
                <w:sz w:val="18"/>
                <w:szCs w:val="16"/>
              </w:rPr>
            </w:pPr>
            <w:r w:rsidRPr="00076E77">
              <w:rPr>
                <w:rFonts w:cs="Arial"/>
                <w:i/>
                <w:color w:val="000000"/>
                <w:sz w:val="18"/>
                <w:szCs w:val="16"/>
              </w:rPr>
              <w:t>Date received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243500" w:rsidRPr="00076E77" w:rsidRDefault="00243500" w:rsidP="00655B78">
            <w:pPr>
              <w:tabs>
                <w:tab w:val="left" w:pos="376"/>
                <w:tab w:val="left" w:pos="6496"/>
              </w:tabs>
              <w:autoSpaceDE w:val="0"/>
              <w:autoSpaceDN w:val="0"/>
              <w:adjustRightInd w:val="0"/>
              <w:ind w:left="376" w:hanging="360"/>
              <w:rPr>
                <w:rFonts w:cs="Arial"/>
                <w:i/>
                <w:color w:val="000000"/>
                <w:sz w:val="18"/>
                <w:szCs w:val="16"/>
              </w:rPr>
            </w:pPr>
            <w:r w:rsidRPr="00076E77">
              <w:rPr>
                <w:rFonts w:cs="Arial"/>
                <w:i/>
                <w:color w:val="000000"/>
                <w:sz w:val="18"/>
                <w:szCs w:val="16"/>
              </w:rPr>
              <w:t>ID confirmed</w:t>
            </w:r>
            <w:r w:rsidR="002564F5" w:rsidRPr="00076E77">
              <w:rPr>
                <w:rFonts w:cs="Arial"/>
                <w:i/>
                <w:color w:val="000000"/>
                <w:sz w:val="18"/>
                <w:szCs w:val="16"/>
              </w:rPr>
              <w:t>:</w:t>
            </w:r>
            <w:r w:rsidRPr="00076E77">
              <w:rPr>
                <w:rFonts w:cs="Arial"/>
                <w:i/>
                <w:color w:val="000000"/>
                <w:sz w:val="18"/>
                <w:szCs w:val="16"/>
              </w:rPr>
              <w:t xml:space="preserve">  </w:t>
            </w:r>
            <w:r w:rsidRPr="00076E77">
              <w:rPr>
                <w:rFonts w:cs="Arial"/>
                <w:i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77">
              <w:rPr>
                <w:rFonts w:cs="Arial"/>
                <w:i/>
                <w:color w:val="000000"/>
                <w:sz w:val="16"/>
                <w:szCs w:val="16"/>
              </w:rPr>
              <w:instrText xml:space="preserve"> FORMCHECKBOX </w:instrText>
            </w:r>
            <w:r w:rsidR="00B930AD">
              <w:rPr>
                <w:rFonts w:cs="Arial"/>
                <w:i/>
                <w:color w:val="000000"/>
                <w:sz w:val="16"/>
                <w:szCs w:val="16"/>
              </w:rPr>
            </w:r>
            <w:r w:rsidR="00B930AD">
              <w:rPr>
                <w:rFonts w:cs="Arial"/>
                <w:i/>
                <w:color w:val="000000"/>
                <w:sz w:val="16"/>
                <w:szCs w:val="16"/>
              </w:rPr>
              <w:fldChar w:fldCharType="separate"/>
            </w:r>
            <w:r w:rsidRPr="00076E77">
              <w:rPr>
                <w:rFonts w:cs="Arial"/>
                <w:i/>
                <w:color w:val="000000"/>
                <w:sz w:val="16"/>
                <w:szCs w:val="16"/>
              </w:rPr>
              <w:fldChar w:fldCharType="end"/>
            </w:r>
            <w:r w:rsidR="00C66A11" w:rsidRPr="00076E77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="002564F5" w:rsidRPr="00076E77">
              <w:rPr>
                <w:rFonts w:cs="Arial"/>
                <w:i/>
                <w:color w:val="000000"/>
                <w:sz w:val="18"/>
                <w:szCs w:val="16"/>
              </w:rPr>
              <w:t>Yes</w:t>
            </w:r>
            <w:r w:rsidR="002564F5" w:rsidRPr="00076E77">
              <w:rPr>
                <w:rFonts w:cs="Arial"/>
                <w:i/>
                <w:color w:val="000000"/>
                <w:sz w:val="16"/>
                <w:szCs w:val="16"/>
              </w:rPr>
              <w:t xml:space="preserve">    </w:t>
            </w:r>
            <w:r w:rsidRPr="00076E77">
              <w:rPr>
                <w:rFonts w:cs="Arial"/>
                <w:i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77">
              <w:rPr>
                <w:rFonts w:cs="Arial"/>
                <w:i/>
                <w:color w:val="000000"/>
                <w:sz w:val="16"/>
                <w:szCs w:val="16"/>
              </w:rPr>
              <w:instrText xml:space="preserve"> FORMCHECKBOX </w:instrText>
            </w:r>
            <w:r w:rsidR="00B930AD">
              <w:rPr>
                <w:rFonts w:cs="Arial"/>
                <w:i/>
                <w:color w:val="000000"/>
                <w:sz w:val="16"/>
                <w:szCs w:val="16"/>
              </w:rPr>
            </w:r>
            <w:r w:rsidR="00B930AD">
              <w:rPr>
                <w:rFonts w:cs="Arial"/>
                <w:i/>
                <w:color w:val="000000"/>
                <w:sz w:val="16"/>
                <w:szCs w:val="16"/>
              </w:rPr>
              <w:fldChar w:fldCharType="separate"/>
            </w:r>
            <w:r w:rsidRPr="00076E77">
              <w:rPr>
                <w:rFonts w:cs="Arial"/>
                <w:i/>
                <w:color w:val="000000"/>
                <w:sz w:val="16"/>
                <w:szCs w:val="16"/>
              </w:rPr>
              <w:fldChar w:fldCharType="end"/>
            </w:r>
            <w:r w:rsidR="00C66A11" w:rsidRPr="00076E77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076E77">
              <w:rPr>
                <w:rFonts w:cs="Arial"/>
                <w:i/>
                <w:color w:val="000000"/>
                <w:spacing w:val="10"/>
                <w:sz w:val="18"/>
                <w:szCs w:val="16"/>
              </w:rPr>
              <w:t>N/</w:t>
            </w:r>
            <w:r w:rsidRPr="00076E77">
              <w:rPr>
                <w:rFonts w:cs="Arial"/>
                <w:i/>
                <w:color w:val="000000"/>
                <w:sz w:val="18"/>
                <w:szCs w:val="16"/>
              </w:rPr>
              <w:t>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243500" w:rsidRPr="00076E77" w:rsidRDefault="00B836B2" w:rsidP="00690F92">
            <w:pPr>
              <w:tabs>
                <w:tab w:val="left" w:pos="376"/>
                <w:tab w:val="left" w:pos="6496"/>
              </w:tabs>
              <w:autoSpaceDE w:val="0"/>
              <w:autoSpaceDN w:val="0"/>
              <w:adjustRightInd w:val="0"/>
              <w:ind w:left="376" w:hanging="360"/>
              <w:rPr>
                <w:rFonts w:cs="Arial"/>
                <w:i/>
                <w:color w:val="000000"/>
                <w:sz w:val="18"/>
                <w:szCs w:val="16"/>
              </w:rPr>
            </w:pPr>
            <w:r w:rsidRPr="00076E77">
              <w:rPr>
                <w:rFonts w:cs="Arial"/>
                <w:i/>
                <w:color w:val="000000"/>
                <w:sz w:val="18"/>
                <w:szCs w:val="16"/>
              </w:rPr>
              <w:t>Request number</w:t>
            </w:r>
          </w:p>
        </w:tc>
      </w:tr>
      <w:tr w:rsidR="00243500" w:rsidRPr="008D1CBE" w:rsidTr="000726B0">
        <w:trPr>
          <w:cantSplit/>
          <w:trHeight w:val="4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243500" w:rsidRPr="00076E77" w:rsidRDefault="00B836B2" w:rsidP="00690F92">
            <w:pPr>
              <w:tabs>
                <w:tab w:val="left" w:pos="376"/>
                <w:tab w:val="left" w:pos="6496"/>
              </w:tabs>
              <w:autoSpaceDE w:val="0"/>
              <w:autoSpaceDN w:val="0"/>
              <w:adjustRightInd w:val="0"/>
              <w:ind w:left="376" w:hanging="360"/>
              <w:rPr>
                <w:rFonts w:cs="Arial"/>
                <w:i/>
                <w:color w:val="000000"/>
                <w:sz w:val="18"/>
                <w:szCs w:val="16"/>
              </w:rPr>
            </w:pPr>
            <w:r w:rsidRPr="00076E77">
              <w:rPr>
                <w:rFonts w:cs="Arial"/>
                <w:i/>
                <w:color w:val="000000"/>
                <w:sz w:val="18"/>
                <w:szCs w:val="16"/>
              </w:rPr>
              <w:t>Date released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243500" w:rsidRPr="00076E77" w:rsidRDefault="00B836B2" w:rsidP="00690F92">
            <w:pPr>
              <w:tabs>
                <w:tab w:val="left" w:pos="376"/>
                <w:tab w:val="left" w:pos="6496"/>
              </w:tabs>
              <w:autoSpaceDE w:val="0"/>
              <w:autoSpaceDN w:val="0"/>
              <w:adjustRightInd w:val="0"/>
              <w:ind w:left="376" w:hanging="360"/>
              <w:rPr>
                <w:rFonts w:cs="Arial"/>
                <w:i/>
                <w:color w:val="000000"/>
                <w:sz w:val="18"/>
                <w:szCs w:val="16"/>
              </w:rPr>
            </w:pPr>
            <w:r w:rsidRPr="00076E77">
              <w:rPr>
                <w:rFonts w:cs="Arial"/>
                <w:i/>
                <w:color w:val="000000"/>
                <w:sz w:val="18"/>
                <w:szCs w:val="16"/>
              </w:rPr>
              <w:t>Signature of recipient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243500" w:rsidRPr="000726B0" w:rsidRDefault="00B836B2" w:rsidP="00690F92">
            <w:pPr>
              <w:tabs>
                <w:tab w:val="left" w:pos="376"/>
                <w:tab w:val="left" w:pos="6496"/>
              </w:tabs>
              <w:autoSpaceDE w:val="0"/>
              <w:autoSpaceDN w:val="0"/>
              <w:adjustRightInd w:val="0"/>
              <w:ind w:left="376" w:hanging="360"/>
              <w:rPr>
                <w:rFonts w:cs="Arial"/>
                <w:i/>
                <w:color w:val="000000"/>
                <w:sz w:val="18"/>
                <w:szCs w:val="16"/>
              </w:rPr>
            </w:pPr>
            <w:r w:rsidRPr="00076E77">
              <w:rPr>
                <w:rFonts w:cs="Arial"/>
                <w:i/>
                <w:color w:val="000000"/>
                <w:sz w:val="18"/>
                <w:szCs w:val="16"/>
              </w:rPr>
              <w:t>Records released by</w:t>
            </w:r>
          </w:p>
        </w:tc>
      </w:tr>
    </w:tbl>
    <w:p w:rsidR="00A25B5B" w:rsidRPr="000B1052" w:rsidRDefault="00A25B5B" w:rsidP="00690F92">
      <w:pPr>
        <w:rPr>
          <w:rFonts w:cs="Arial"/>
          <w:sz w:val="16"/>
          <w:szCs w:val="20"/>
        </w:rPr>
      </w:pPr>
    </w:p>
    <w:sectPr w:rsidR="00A25B5B" w:rsidRPr="000B1052" w:rsidSect="00B836B2">
      <w:headerReference w:type="default" r:id="rId8"/>
      <w:footerReference w:type="default" r:id="rId9"/>
      <w:pgSz w:w="12240" w:h="15840" w:code="1"/>
      <w:pgMar w:top="576" w:right="720" w:bottom="576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47" w:rsidRDefault="00827E47">
      <w:r>
        <w:separator/>
      </w:r>
    </w:p>
  </w:endnote>
  <w:endnote w:type="continuationSeparator" w:id="0">
    <w:p w:rsidR="00827E47" w:rsidRDefault="0082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66" w:rsidRPr="00386757" w:rsidRDefault="000A4066" w:rsidP="005001F6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 w:rsidRPr="00386757">
      <w:rPr>
        <w:sz w:val="16"/>
        <w:szCs w:val="16"/>
      </w:rPr>
      <w:t xml:space="preserve">HIA7600     </w:t>
    </w:r>
    <w:r w:rsidR="000F4995" w:rsidRPr="00386757">
      <w:rPr>
        <w:sz w:val="16"/>
        <w:szCs w:val="16"/>
      </w:rPr>
      <w:t>R</w:t>
    </w:r>
    <w:r w:rsidR="002E2F95" w:rsidRPr="00386757">
      <w:rPr>
        <w:sz w:val="16"/>
        <w:szCs w:val="16"/>
      </w:rPr>
      <w:t>ev</w:t>
    </w:r>
    <w:r w:rsidR="00634EC5">
      <w:rPr>
        <w:sz w:val="16"/>
        <w:szCs w:val="16"/>
      </w:rPr>
      <w:t xml:space="preserve"> 5</w:t>
    </w:r>
    <w:r w:rsidR="00BB5656" w:rsidRPr="00386757">
      <w:rPr>
        <w:sz w:val="16"/>
        <w:szCs w:val="16"/>
      </w:rPr>
      <w:t>.00</w:t>
    </w:r>
    <w:r w:rsidR="005001F6">
      <w:rPr>
        <w:sz w:val="16"/>
        <w:szCs w:val="16"/>
      </w:rPr>
      <w:tab/>
    </w:r>
    <w:hyperlink r:id="rId1" w:history="1">
      <w:r w:rsidR="005001F6" w:rsidRPr="00427A2E">
        <w:rPr>
          <w:rStyle w:val="Hyperlink"/>
          <w:color w:val="auto"/>
          <w:sz w:val="16"/>
          <w:szCs w:val="16"/>
          <w:u w:val="none"/>
        </w:rPr>
        <w:t>APLWEB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47" w:rsidRDefault="00827E47">
      <w:r>
        <w:separator/>
      </w:r>
    </w:p>
  </w:footnote>
  <w:footnote w:type="continuationSeparator" w:id="0">
    <w:p w:rsidR="00827E47" w:rsidRDefault="0082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7" w:type="pct"/>
      <w:tblInd w:w="58" w:type="dxa"/>
      <w:tblLook w:val="04A0" w:firstRow="1" w:lastRow="0" w:firstColumn="1" w:lastColumn="0" w:noHBand="0" w:noVBand="1"/>
    </w:tblPr>
    <w:tblGrid>
      <w:gridCol w:w="2433"/>
      <w:gridCol w:w="8367"/>
    </w:tblGrid>
    <w:tr w:rsidR="00243500" w:rsidRPr="00B05F92" w:rsidTr="00DA3808">
      <w:tc>
        <w:tcPr>
          <w:tcW w:w="2433" w:type="dxa"/>
          <w:shd w:val="clear" w:color="auto" w:fill="auto"/>
          <w:tcMar>
            <w:left w:w="58" w:type="dxa"/>
            <w:right w:w="58" w:type="dxa"/>
          </w:tcMar>
        </w:tcPr>
        <w:p w:rsidR="00243500" w:rsidRPr="00B05F92" w:rsidRDefault="00375DEB" w:rsidP="00DA3808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54pt">
                <v:imagedata r:id="rId1" o:title="apl-logo-color-regular"/>
              </v:shape>
            </w:pict>
          </w:r>
        </w:p>
      </w:tc>
      <w:tc>
        <w:tcPr>
          <w:tcW w:w="8367" w:type="dxa"/>
          <w:shd w:val="clear" w:color="auto" w:fill="auto"/>
          <w:tcMar>
            <w:left w:w="58" w:type="dxa"/>
            <w:right w:w="58" w:type="dxa"/>
          </w:tcMar>
          <w:vAlign w:val="center"/>
        </w:tcPr>
        <w:p w:rsidR="00243500" w:rsidRPr="00243500" w:rsidRDefault="00243500" w:rsidP="00243500">
          <w:pPr>
            <w:jc w:val="right"/>
          </w:pPr>
          <w:r w:rsidRPr="00243500">
            <w:rPr>
              <w:rFonts w:cs="Arial"/>
              <w:b/>
              <w:bCs/>
              <w:color w:val="000000"/>
              <w:sz w:val="24"/>
              <w:szCs w:val="32"/>
            </w:rPr>
            <w:t>Request to Access Health Information</w:t>
          </w:r>
        </w:p>
      </w:tc>
    </w:tr>
  </w:tbl>
  <w:p w:rsidR="000A4066" w:rsidRPr="00C66A11" w:rsidRDefault="000A4066" w:rsidP="00243500">
    <w:pPr>
      <w:pStyle w:val="Header"/>
      <w:tabs>
        <w:tab w:val="clear" w:pos="4320"/>
        <w:tab w:val="clear" w:pos="8640"/>
      </w:tabs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720"/>
    <w:multiLevelType w:val="hybridMultilevel"/>
    <w:tmpl w:val="AC10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56E8"/>
    <w:multiLevelType w:val="hybridMultilevel"/>
    <w:tmpl w:val="8E9E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96C33"/>
    <w:multiLevelType w:val="hybridMultilevel"/>
    <w:tmpl w:val="2AB48200"/>
    <w:lvl w:ilvl="0" w:tplc="993C35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4UN3oNRjxNQnnHZiNFf1ulnrRX/C2nW/J7wn3oHoSqJGPSdhCNiX5VbaI0ZZwDvKDsdbVMgpLV+kpfUy+WUOmA==" w:salt="DFWR4+pv8FRtP683Stj8Aw=="/>
  <w:defaultTabStop w:val="72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2F9"/>
    <w:rsid w:val="00017170"/>
    <w:rsid w:val="0002260C"/>
    <w:rsid w:val="00024219"/>
    <w:rsid w:val="00041795"/>
    <w:rsid w:val="00042C24"/>
    <w:rsid w:val="00047794"/>
    <w:rsid w:val="00054FC3"/>
    <w:rsid w:val="000726B0"/>
    <w:rsid w:val="00076E77"/>
    <w:rsid w:val="000A4066"/>
    <w:rsid w:val="000B1052"/>
    <w:rsid w:val="000F4995"/>
    <w:rsid w:val="00106C58"/>
    <w:rsid w:val="001125FA"/>
    <w:rsid w:val="00126C68"/>
    <w:rsid w:val="00144872"/>
    <w:rsid w:val="00162ED0"/>
    <w:rsid w:val="001B0055"/>
    <w:rsid w:val="001B13C1"/>
    <w:rsid w:val="001B6A7A"/>
    <w:rsid w:val="001C66D4"/>
    <w:rsid w:val="001D7A93"/>
    <w:rsid w:val="00201A53"/>
    <w:rsid w:val="00203ED2"/>
    <w:rsid w:val="00204FF5"/>
    <w:rsid w:val="0024104C"/>
    <w:rsid w:val="00243500"/>
    <w:rsid w:val="00255516"/>
    <w:rsid w:val="002564F5"/>
    <w:rsid w:val="002704CD"/>
    <w:rsid w:val="00270B68"/>
    <w:rsid w:val="002864A4"/>
    <w:rsid w:val="002C01EF"/>
    <w:rsid w:val="002E2F95"/>
    <w:rsid w:val="003249DA"/>
    <w:rsid w:val="0032774E"/>
    <w:rsid w:val="0037239C"/>
    <w:rsid w:val="00375DEB"/>
    <w:rsid w:val="00386757"/>
    <w:rsid w:val="003D5148"/>
    <w:rsid w:val="003D760A"/>
    <w:rsid w:val="00416314"/>
    <w:rsid w:val="00427765"/>
    <w:rsid w:val="00427A2E"/>
    <w:rsid w:val="00451EB5"/>
    <w:rsid w:val="00452112"/>
    <w:rsid w:val="00454AD3"/>
    <w:rsid w:val="004654A3"/>
    <w:rsid w:val="004A0E1F"/>
    <w:rsid w:val="004F0351"/>
    <w:rsid w:val="004F2401"/>
    <w:rsid w:val="004F39B8"/>
    <w:rsid w:val="004F4BD2"/>
    <w:rsid w:val="005001F6"/>
    <w:rsid w:val="00530394"/>
    <w:rsid w:val="00536A70"/>
    <w:rsid w:val="00560A64"/>
    <w:rsid w:val="00561B3F"/>
    <w:rsid w:val="0057503D"/>
    <w:rsid w:val="00577DB1"/>
    <w:rsid w:val="00584F6E"/>
    <w:rsid w:val="00585C15"/>
    <w:rsid w:val="005E4A62"/>
    <w:rsid w:val="005F0483"/>
    <w:rsid w:val="005F1135"/>
    <w:rsid w:val="00600766"/>
    <w:rsid w:val="006014BF"/>
    <w:rsid w:val="00611505"/>
    <w:rsid w:val="0061237B"/>
    <w:rsid w:val="006123A0"/>
    <w:rsid w:val="00612723"/>
    <w:rsid w:val="0062167A"/>
    <w:rsid w:val="00634EC5"/>
    <w:rsid w:val="00642065"/>
    <w:rsid w:val="006540A1"/>
    <w:rsid w:val="00655B78"/>
    <w:rsid w:val="00661D40"/>
    <w:rsid w:val="00666838"/>
    <w:rsid w:val="0067139A"/>
    <w:rsid w:val="00683D19"/>
    <w:rsid w:val="00685CD0"/>
    <w:rsid w:val="00690F92"/>
    <w:rsid w:val="006A61F4"/>
    <w:rsid w:val="006A6887"/>
    <w:rsid w:val="006D5E26"/>
    <w:rsid w:val="006F237E"/>
    <w:rsid w:val="006F546F"/>
    <w:rsid w:val="00702273"/>
    <w:rsid w:val="00707BF9"/>
    <w:rsid w:val="00711283"/>
    <w:rsid w:val="00743866"/>
    <w:rsid w:val="00757A68"/>
    <w:rsid w:val="0077067E"/>
    <w:rsid w:val="007706B3"/>
    <w:rsid w:val="0077685C"/>
    <w:rsid w:val="0078029F"/>
    <w:rsid w:val="00784C0D"/>
    <w:rsid w:val="007868A2"/>
    <w:rsid w:val="007875F0"/>
    <w:rsid w:val="007927D2"/>
    <w:rsid w:val="00792C2A"/>
    <w:rsid w:val="007B420F"/>
    <w:rsid w:val="007C3A40"/>
    <w:rsid w:val="007E1280"/>
    <w:rsid w:val="007E321E"/>
    <w:rsid w:val="00827E47"/>
    <w:rsid w:val="008439D5"/>
    <w:rsid w:val="008552F7"/>
    <w:rsid w:val="008640C6"/>
    <w:rsid w:val="00865CC1"/>
    <w:rsid w:val="008A45CE"/>
    <w:rsid w:val="008B0E73"/>
    <w:rsid w:val="008D1CBE"/>
    <w:rsid w:val="008E5B3B"/>
    <w:rsid w:val="008E7A41"/>
    <w:rsid w:val="009317F7"/>
    <w:rsid w:val="00934E7E"/>
    <w:rsid w:val="0095188C"/>
    <w:rsid w:val="00962F16"/>
    <w:rsid w:val="00983F39"/>
    <w:rsid w:val="009B01F6"/>
    <w:rsid w:val="009B4753"/>
    <w:rsid w:val="00A0795D"/>
    <w:rsid w:val="00A25B5B"/>
    <w:rsid w:val="00A5212D"/>
    <w:rsid w:val="00A83D3A"/>
    <w:rsid w:val="00A9519D"/>
    <w:rsid w:val="00AA0D7F"/>
    <w:rsid w:val="00AA26AE"/>
    <w:rsid w:val="00AB7216"/>
    <w:rsid w:val="00AC3DFD"/>
    <w:rsid w:val="00AD5AD8"/>
    <w:rsid w:val="00AD7744"/>
    <w:rsid w:val="00B057DB"/>
    <w:rsid w:val="00B22097"/>
    <w:rsid w:val="00B243C0"/>
    <w:rsid w:val="00B25ECC"/>
    <w:rsid w:val="00B34E0C"/>
    <w:rsid w:val="00B836B2"/>
    <w:rsid w:val="00B87874"/>
    <w:rsid w:val="00B930AD"/>
    <w:rsid w:val="00BA5165"/>
    <w:rsid w:val="00BA78C0"/>
    <w:rsid w:val="00BB5656"/>
    <w:rsid w:val="00BC3FB0"/>
    <w:rsid w:val="00BD6DF9"/>
    <w:rsid w:val="00BE73DC"/>
    <w:rsid w:val="00BF0B05"/>
    <w:rsid w:val="00BF1BA8"/>
    <w:rsid w:val="00C16F27"/>
    <w:rsid w:val="00C247D3"/>
    <w:rsid w:val="00C66A11"/>
    <w:rsid w:val="00CB1648"/>
    <w:rsid w:val="00CF30E5"/>
    <w:rsid w:val="00CF5CC8"/>
    <w:rsid w:val="00D05118"/>
    <w:rsid w:val="00D075BA"/>
    <w:rsid w:val="00D11E73"/>
    <w:rsid w:val="00D21E8D"/>
    <w:rsid w:val="00D32A65"/>
    <w:rsid w:val="00D33157"/>
    <w:rsid w:val="00D62600"/>
    <w:rsid w:val="00D64593"/>
    <w:rsid w:val="00D854F1"/>
    <w:rsid w:val="00DA3808"/>
    <w:rsid w:val="00DB12F9"/>
    <w:rsid w:val="00DC71C0"/>
    <w:rsid w:val="00DF2C8F"/>
    <w:rsid w:val="00E02224"/>
    <w:rsid w:val="00E20D70"/>
    <w:rsid w:val="00E40036"/>
    <w:rsid w:val="00E42478"/>
    <w:rsid w:val="00E454DA"/>
    <w:rsid w:val="00E45F5C"/>
    <w:rsid w:val="00E51B83"/>
    <w:rsid w:val="00E647D2"/>
    <w:rsid w:val="00E668A8"/>
    <w:rsid w:val="00EC26FC"/>
    <w:rsid w:val="00ED5E6B"/>
    <w:rsid w:val="00EE16EB"/>
    <w:rsid w:val="00EF064C"/>
    <w:rsid w:val="00EF79E0"/>
    <w:rsid w:val="00F10892"/>
    <w:rsid w:val="00F5750E"/>
    <w:rsid w:val="00F746B8"/>
    <w:rsid w:val="00F94306"/>
    <w:rsid w:val="00FA2350"/>
    <w:rsid w:val="00FC6221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  <w15:chartTrackingRefBased/>
  <w15:docId w15:val="{C8CA9A6F-5C6E-405E-A6CF-1613B70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0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107"/>
      <w:outlineLvl w:val="0"/>
    </w:pPr>
    <w:rPr>
      <w:rFonts w:cs="Arial"/>
      <w:b/>
      <w:bCs/>
      <w:color w:val="00000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after="107"/>
      <w:jc w:val="right"/>
      <w:outlineLvl w:val="1"/>
    </w:pPr>
    <w:rPr>
      <w:rFonts w:cs="Arial"/>
      <w:b/>
      <w:bCs/>
      <w:color w:val="000000"/>
      <w:sz w:val="20"/>
      <w:szCs w:val="1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107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6A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8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8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8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88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3500"/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8640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54DA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uiPriority w:val="99"/>
    <w:semiHidden/>
    <w:unhideWhenUsed/>
    <w:rsid w:val="006D5E2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PLCIT@albertaprecisionlab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bertaprecisionlabs.ca/pc/Page13829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udy\Local%20Settings\Temporary%20Internet%20Files\OLK10\%23HIA7600_Request_to_Access_Health_Info_rev_02_11_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AF5495A002F4DA98065FFED49DBA0" ma:contentTypeVersion="1" ma:contentTypeDescription="Create a new document." ma:contentTypeScope="" ma:versionID="52b50b1e4277e3a63502599fcbfffa2a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A87B4-831D-49B3-9FE2-3915E4FB46FB}"/>
</file>

<file path=customXml/itemProps2.xml><?xml version="1.0" encoding="utf-8"?>
<ds:datastoreItem xmlns:ds="http://schemas.openxmlformats.org/officeDocument/2006/customXml" ds:itemID="{64130FD7-4824-4A88-B31E-809535E27538}"/>
</file>

<file path=customXml/itemProps3.xml><?xml version="1.0" encoding="utf-8"?>
<ds:datastoreItem xmlns:ds="http://schemas.openxmlformats.org/officeDocument/2006/customXml" ds:itemID="{F180327C-516A-45E2-AF72-C4271D0443D0}"/>
</file>

<file path=docProps/app.xml><?xml version="1.0" encoding="utf-8"?>
<Properties xmlns="http://schemas.openxmlformats.org/officeDocument/2006/extended-properties" xmlns:vt="http://schemas.openxmlformats.org/officeDocument/2006/docPropsVTypes">
  <Template>#HIA7600_Request_to_Access_Health_Info_rev_02_11_22.dot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Access Health Information</vt:lpstr>
    </vt:vector>
  </TitlesOfParts>
  <Company>Alberta Precision Laboratories (APL)</Company>
  <LinksUpToDate>false</LinksUpToDate>
  <CharactersWithSpaces>2472</CharactersWithSpaces>
  <SharedDoc>false</SharedDoc>
  <HLinks>
    <vt:vector size="6" baseType="variant"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mailto:APLCIT@albertaprecisionlabs.ca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Access Health Information</dc:title>
  <dc:subject>APL Request to Access Health Information HIA7600</dc:subject>
  <dc:creator>Elaine Ford</dc:creator>
  <cp:keywords>HIA7600,  Access, Health, Information</cp:keywords>
  <cp:lastModifiedBy>Elaine Rudy</cp:lastModifiedBy>
  <cp:revision>3</cp:revision>
  <cp:lastPrinted>2020-10-16T20:14:00Z</cp:lastPrinted>
  <dcterms:created xsi:type="dcterms:W3CDTF">2020-10-21T15:42:00Z</dcterms:created>
  <dcterms:modified xsi:type="dcterms:W3CDTF">2020-10-21T15:46:00Z</dcterms:modified>
  <cp:category>Access Laboratory Health 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0x0101001CFAF5495A002F4DA98065FFED49DBA0</vt:lpwstr>
  </property>
</Properties>
</file>